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9B" w:rsidRPr="009B39B1" w:rsidRDefault="00EA109B" w:rsidP="003E629E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ahoma"/>
          <w:b/>
          <w:color w:val="388EB2"/>
          <w:sz w:val="56"/>
          <w:szCs w:val="56"/>
          <w:u w:val="single"/>
          <w:lang w:eastAsia="hu-HU"/>
        </w:rPr>
      </w:pPr>
      <w:r w:rsidRPr="009B39B1">
        <w:rPr>
          <w:rFonts w:eastAsia="Times New Roman" w:cs="Tahoma"/>
          <w:b/>
          <w:color w:val="388EB2"/>
          <w:sz w:val="56"/>
          <w:szCs w:val="56"/>
          <w:u w:val="single"/>
          <w:lang w:eastAsia="hu-HU"/>
        </w:rPr>
        <w:t>Anyakönyvi ügyek</w:t>
      </w:r>
      <w:r w:rsidR="004E64C6">
        <w:rPr>
          <w:rFonts w:eastAsia="Times New Roman" w:cs="Tahoma"/>
          <w:b/>
          <w:color w:val="388EB2"/>
          <w:sz w:val="56"/>
          <w:szCs w:val="56"/>
          <w:u w:val="single"/>
          <w:lang w:eastAsia="hu-HU"/>
        </w:rPr>
        <w:t>ről tájékoztató</w:t>
      </w:r>
    </w:p>
    <w:p w:rsidR="003E629E" w:rsidRPr="003E629E" w:rsidRDefault="003E629E" w:rsidP="00EA109B">
      <w:pPr>
        <w:shd w:val="clear" w:color="auto" w:fill="FFFFFF"/>
        <w:spacing w:before="60"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hu-HU"/>
        </w:rPr>
      </w:pPr>
      <w:r w:rsidRPr="003E629E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hu-HU"/>
        </w:rPr>
        <w:t>Kihez fordulhatok?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 xml:space="preserve">Ügyintéző: </w:t>
      </w:r>
      <w:r w:rsidRPr="002134AE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Kovács Enikő</w:t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 xml:space="preserve"> anyakönyvvezető</w:t>
      </w:r>
    </w:p>
    <w:p w:rsidR="00EA109B" w:rsidRPr="00EA109B" w:rsidRDefault="00EA109B" w:rsidP="00EA109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E-mail: </w:t>
      </w:r>
      <w:hyperlink r:id="rId7" w:history="1">
        <w:r w:rsidRPr="002134AE">
          <w:rPr>
            <w:rStyle w:val="Hiperhivatkozs"/>
            <w:rFonts w:eastAsia="Times New Roman" w:cs="Times New Roman"/>
            <w:b/>
            <w:bCs/>
            <w:sz w:val="21"/>
            <w:szCs w:val="21"/>
            <w:lang w:eastAsia="hu-HU"/>
          </w:rPr>
          <w:t>anyakonyv@telki.hu</w:t>
        </w:r>
      </w:hyperlink>
    </w:p>
    <w:p w:rsidR="003E629E" w:rsidRDefault="00EA109B" w:rsidP="00EA109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2134AE">
        <w:rPr>
          <w:rFonts w:eastAsia="Times New Roman" w:cs="Times New Roman"/>
          <w:color w:val="000000"/>
          <w:sz w:val="21"/>
          <w:szCs w:val="21"/>
          <w:lang w:eastAsia="hu-HU"/>
        </w:rPr>
        <w:t>2089 Telki, Petőfi u.1.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Telefon: +36-2</w:t>
      </w:r>
      <w:r w:rsidRPr="002134AE">
        <w:rPr>
          <w:rFonts w:eastAsia="Times New Roman" w:cs="Times New Roman"/>
          <w:color w:val="000000"/>
          <w:sz w:val="21"/>
          <w:szCs w:val="21"/>
          <w:lang w:eastAsia="hu-HU"/>
        </w:rPr>
        <w:t>6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-</w:t>
      </w:r>
      <w:r w:rsidRPr="002134AE">
        <w:rPr>
          <w:rFonts w:eastAsia="Times New Roman" w:cs="Times New Roman"/>
          <w:color w:val="000000"/>
          <w:sz w:val="21"/>
          <w:szCs w:val="21"/>
          <w:lang w:eastAsia="hu-HU"/>
        </w:rPr>
        <w:t>920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-</w:t>
      </w:r>
      <w:r w:rsidRPr="002134AE">
        <w:rPr>
          <w:rFonts w:eastAsia="Times New Roman" w:cs="Times New Roman"/>
          <w:color w:val="000000"/>
          <w:sz w:val="21"/>
          <w:szCs w:val="21"/>
          <w:lang w:eastAsia="hu-HU"/>
        </w:rPr>
        <w:t>818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</w:p>
    <w:p w:rsidR="003E629E" w:rsidRPr="003E629E" w:rsidRDefault="003E629E" w:rsidP="00EA109B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1"/>
          <w:szCs w:val="21"/>
          <w:u w:val="single"/>
          <w:lang w:eastAsia="hu-HU"/>
        </w:rPr>
      </w:pPr>
      <w:r w:rsidRPr="003E629E">
        <w:rPr>
          <w:rFonts w:eastAsia="Times New Roman" w:cs="Times New Roman"/>
          <w:b/>
          <w:color w:val="000000"/>
          <w:sz w:val="21"/>
          <w:szCs w:val="21"/>
          <w:u w:val="single"/>
          <w:lang w:eastAsia="hu-HU"/>
        </w:rPr>
        <w:t>Mikor mehetek ügyet intézni?</w:t>
      </w:r>
    </w:p>
    <w:p w:rsidR="00EA109B" w:rsidRPr="00EA109B" w:rsidRDefault="00EA109B" w:rsidP="00EA109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Ügyfélfogadás: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Hétfő:   1</w:t>
      </w:r>
      <w:r w:rsidRPr="002134AE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4</w:t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.00-1</w:t>
      </w:r>
      <w:r w:rsidRPr="002134AE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8.00</w:t>
      </w:r>
    </w:p>
    <w:p w:rsidR="00EA109B" w:rsidRPr="002134AE" w:rsidRDefault="00EA109B" w:rsidP="00EA109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Szerda:  08.</w:t>
      </w:r>
      <w:r w:rsidRPr="002134AE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00-12.00      du:  13.00-16.00</w:t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br/>
        <w:t>Péntek: 08.</w:t>
      </w:r>
      <w:r w:rsidRPr="002134AE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00-12.00</w:t>
      </w:r>
    </w:p>
    <w:p w:rsidR="00EA109B" w:rsidRPr="003E629E" w:rsidRDefault="00EA109B" w:rsidP="00EA109B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 w:val="28"/>
          <w:szCs w:val="28"/>
          <w:lang w:eastAsia="hu-HU"/>
        </w:rPr>
      </w:pPr>
      <w:r w:rsidRPr="003E629E">
        <w:rPr>
          <w:rFonts w:eastAsia="Times New Roman" w:cs="Times New Roman"/>
          <w:b/>
          <w:bCs/>
          <w:color w:val="FF0000"/>
          <w:sz w:val="28"/>
          <w:szCs w:val="28"/>
          <w:lang w:eastAsia="hu-HU"/>
        </w:rPr>
        <w:t>Személyes ügyintézés előtt javasolt az anyakönyvvezetővel telefonon egyeztetni!</w:t>
      </w:r>
    </w:p>
    <w:p w:rsidR="004E64C6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 </w:t>
      </w:r>
      <w:r w:rsidR="002134AE" w:rsidRPr="003E629E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hu-HU"/>
        </w:rPr>
        <w:t>Melyek az a</w:t>
      </w:r>
      <w:r w:rsidR="003E629E" w:rsidRPr="003E629E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hu-HU"/>
        </w:rPr>
        <w:t>nyakönyvi ügyek?</w:t>
      </w:r>
      <w:r w:rsidR="004E64C6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hu-HU"/>
        </w:rPr>
        <w:t xml:space="preserve"> </w:t>
      </w:r>
    </w:p>
    <w:p w:rsidR="00EA109B" w:rsidRDefault="004E64C6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Cs/>
          <w:color w:val="000000"/>
          <w:sz w:val="21"/>
          <w:szCs w:val="21"/>
          <w:lang w:eastAsia="hu-HU"/>
        </w:rPr>
      </w:pPr>
      <w:r>
        <w:rPr>
          <w:rFonts w:eastAsia="Times New Roman" w:cs="Times New Roman"/>
          <w:bCs/>
          <w:color w:val="000000"/>
          <w:sz w:val="21"/>
          <w:szCs w:val="21"/>
          <w:lang w:eastAsia="hu-HU"/>
        </w:rPr>
        <w:t>(</w:t>
      </w:r>
      <w:r w:rsidRPr="004E64C6">
        <w:rPr>
          <w:rFonts w:eastAsia="Times New Roman" w:cs="Times New Roman"/>
          <w:bCs/>
          <w:color w:val="000000"/>
          <w:sz w:val="21"/>
          <w:szCs w:val="21"/>
          <w:lang w:eastAsia="hu-HU"/>
        </w:rPr>
        <w:t xml:space="preserve">részletek </w:t>
      </w:r>
      <w:r w:rsidR="00802549">
        <w:rPr>
          <w:rFonts w:eastAsia="Times New Roman" w:cs="Times New Roman"/>
          <w:bCs/>
          <w:color w:val="000000"/>
          <w:sz w:val="21"/>
          <w:szCs w:val="21"/>
          <w:lang w:eastAsia="hu-HU"/>
        </w:rPr>
        <w:t xml:space="preserve">alább </w:t>
      </w:r>
      <w:r w:rsidRPr="004E64C6">
        <w:rPr>
          <w:rFonts w:eastAsia="Times New Roman" w:cs="Times New Roman"/>
          <w:bCs/>
          <w:color w:val="000000"/>
          <w:sz w:val="21"/>
          <w:szCs w:val="21"/>
          <w:lang w:eastAsia="hu-HU"/>
        </w:rPr>
        <w:t>e</w:t>
      </w:r>
      <w:r>
        <w:rPr>
          <w:rFonts w:eastAsia="Times New Roman" w:cs="Times New Roman"/>
          <w:bCs/>
          <w:color w:val="000000"/>
          <w:sz w:val="21"/>
          <w:szCs w:val="21"/>
          <w:lang w:eastAsia="hu-HU"/>
        </w:rPr>
        <w:t xml:space="preserve"> </w:t>
      </w:r>
      <w:r w:rsidRPr="004E64C6">
        <w:rPr>
          <w:rFonts w:eastAsia="Times New Roman" w:cs="Times New Roman"/>
          <w:bCs/>
          <w:color w:val="000000"/>
          <w:sz w:val="21"/>
          <w:szCs w:val="21"/>
          <w:lang w:eastAsia="hu-HU"/>
        </w:rPr>
        <w:t>felsorolás szerint</w:t>
      </w:r>
      <w:r>
        <w:rPr>
          <w:rFonts w:eastAsia="Times New Roman" w:cs="Times New Roman"/>
          <w:bCs/>
          <w:color w:val="000000"/>
          <w:sz w:val="21"/>
          <w:szCs w:val="21"/>
          <w:lang w:eastAsia="hu-HU"/>
        </w:rPr>
        <w:t xml:space="preserve">, zárójelben </w:t>
      </w:r>
      <w:r w:rsidR="00802549">
        <w:rPr>
          <w:rFonts w:eastAsia="Times New Roman" w:cs="Times New Roman"/>
          <w:bCs/>
          <w:color w:val="000000"/>
          <w:sz w:val="21"/>
          <w:szCs w:val="21"/>
          <w:lang w:eastAsia="hu-HU"/>
        </w:rPr>
        <w:t xml:space="preserve">az aktuális </w:t>
      </w:r>
      <w:r w:rsidRPr="004E64C6">
        <w:rPr>
          <w:rFonts w:eastAsia="Times New Roman" w:cs="Times New Roman"/>
          <w:bCs/>
          <w:color w:val="000000"/>
          <w:sz w:val="21"/>
          <w:szCs w:val="21"/>
          <w:lang w:eastAsia="hu-HU"/>
        </w:rPr>
        <w:t>oldal</w:t>
      </w:r>
      <w:r w:rsidR="00802549">
        <w:rPr>
          <w:rFonts w:eastAsia="Times New Roman" w:cs="Times New Roman"/>
          <w:bCs/>
          <w:color w:val="000000"/>
          <w:sz w:val="21"/>
          <w:szCs w:val="21"/>
          <w:lang w:eastAsia="hu-HU"/>
        </w:rPr>
        <w:t xml:space="preserve">szám) </w:t>
      </w:r>
    </w:p>
    <w:p w:rsidR="004E64C6" w:rsidRDefault="004E64C6" w:rsidP="004E64C6">
      <w:pPr>
        <w:numPr>
          <w:ilvl w:val="0"/>
          <w:numId w:val="1"/>
        </w:numPr>
        <w:shd w:val="clear" w:color="auto" w:fill="FFFFFF"/>
        <w:spacing w:before="15" w:after="15" w:line="293" w:lineRule="atLeast"/>
        <w:ind w:left="480" w:firstLine="0"/>
        <w:rPr>
          <w:rFonts w:eastAsia="Times New Roman" w:cs="Tahoma"/>
          <w:color w:val="261703"/>
          <w:sz w:val="20"/>
          <w:szCs w:val="20"/>
          <w:lang w:eastAsia="hu-HU"/>
        </w:rPr>
      </w:pPr>
      <w:r>
        <w:rPr>
          <w:rFonts w:eastAsia="Times New Roman" w:cs="Tahoma"/>
          <w:color w:val="261703"/>
          <w:sz w:val="20"/>
          <w:szCs w:val="20"/>
          <w:lang w:eastAsia="hu-HU"/>
        </w:rPr>
        <w:t>EAK (Elektronikus anyakönyv) ismertetése (</w:t>
      </w:r>
      <w:r w:rsidR="000573AB">
        <w:rPr>
          <w:rFonts w:eastAsia="Times New Roman" w:cs="Tahoma"/>
          <w:color w:val="261703"/>
          <w:sz w:val="20"/>
          <w:szCs w:val="20"/>
          <w:lang w:eastAsia="hu-HU"/>
        </w:rPr>
        <w:t xml:space="preserve">1-2 </w:t>
      </w:r>
      <w:r>
        <w:rPr>
          <w:rFonts w:eastAsia="Times New Roman" w:cs="Tahoma"/>
          <w:color w:val="261703"/>
          <w:sz w:val="20"/>
          <w:szCs w:val="20"/>
          <w:lang w:eastAsia="hu-HU"/>
        </w:rPr>
        <w:t>oldal)</w:t>
      </w:r>
    </w:p>
    <w:p w:rsidR="00E356D6" w:rsidRDefault="00E356D6" w:rsidP="004E64C6">
      <w:pPr>
        <w:numPr>
          <w:ilvl w:val="0"/>
          <w:numId w:val="1"/>
        </w:numPr>
        <w:shd w:val="clear" w:color="auto" w:fill="FFFFFF"/>
        <w:spacing w:before="15" w:after="15" w:line="293" w:lineRule="atLeast"/>
        <w:ind w:left="480" w:firstLine="0"/>
        <w:rPr>
          <w:rFonts w:eastAsia="Times New Roman" w:cs="Tahoma"/>
          <w:color w:val="261703"/>
          <w:sz w:val="20"/>
          <w:szCs w:val="20"/>
          <w:lang w:eastAsia="hu-HU"/>
        </w:rPr>
      </w:pPr>
      <w:r>
        <w:rPr>
          <w:rFonts w:eastAsia="Times New Roman" w:cs="Tahoma"/>
          <w:color w:val="261703"/>
          <w:sz w:val="20"/>
          <w:szCs w:val="20"/>
          <w:lang w:eastAsia="hu-HU"/>
        </w:rPr>
        <w:t>Az egyes anyakönyvi ügyek ismertetése:</w:t>
      </w:r>
    </w:p>
    <w:p w:rsidR="00E356D6" w:rsidRDefault="00E356D6" w:rsidP="00E356D6">
      <w:pPr>
        <w:shd w:val="clear" w:color="auto" w:fill="FFFFFF"/>
        <w:spacing w:before="15" w:after="15" w:line="293" w:lineRule="atLeast"/>
        <w:ind w:left="480"/>
        <w:rPr>
          <w:rFonts w:eastAsia="Times New Roman" w:cs="Tahoma"/>
          <w:color w:val="261703"/>
          <w:sz w:val="20"/>
          <w:szCs w:val="20"/>
          <w:lang w:eastAsia="hu-HU"/>
        </w:rPr>
      </w:pPr>
      <w:r>
        <w:rPr>
          <w:rFonts w:eastAsia="Times New Roman" w:cs="Tahoma"/>
          <w:color w:val="261703"/>
          <w:sz w:val="20"/>
          <w:szCs w:val="20"/>
          <w:lang w:eastAsia="hu-HU"/>
        </w:rPr>
        <w:t xml:space="preserve">      </w:t>
      </w: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Születés anyakönyvezése</w:t>
      </w:r>
      <w:r>
        <w:rPr>
          <w:rFonts w:eastAsia="Times New Roman" w:cs="Tahoma"/>
          <w:color w:val="261703"/>
          <w:sz w:val="20"/>
          <w:szCs w:val="20"/>
          <w:lang w:eastAsia="hu-HU"/>
        </w:rPr>
        <w:t xml:space="preserve"> (2-3. oldal)</w:t>
      </w:r>
    </w:p>
    <w:p w:rsidR="00EA109B" w:rsidRPr="00EA109B" w:rsidRDefault="00E356D6" w:rsidP="00E356D6">
      <w:pPr>
        <w:shd w:val="clear" w:color="auto" w:fill="FFFFFF"/>
        <w:spacing w:before="15" w:after="15" w:line="293" w:lineRule="atLeast"/>
        <w:ind w:left="480"/>
        <w:rPr>
          <w:rFonts w:eastAsia="Times New Roman" w:cs="Tahoma"/>
          <w:color w:val="261703"/>
          <w:sz w:val="20"/>
          <w:szCs w:val="20"/>
          <w:lang w:eastAsia="hu-HU"/>
        </w:rPr>
      </w:pPr>
      <w:r>
        <w:rPr>
          <w:rFonts w:eastAsia="Times New Roman" w:cs="Tahoma"/>
          <w:color w:val="261703"/>
          <w:sz w:val="20"/>
          <w:szCs w:val="20"/>
          <w:lang w:eastAsia="hu-HU"/>
        </w:rPr>
        <w:t xml:space="preserve">      </w:t>
      </w:r>
      <w:r w:rsidR="00EA109B" w:rsidRPr="00EA109B">
        <w:rPr>
          <w:rFonts w:eastAsia="Times New Roman" w:cs="Tahoma"/>
          <w:color w:val="261703"/>
          <w:sz w:val="20"/>
          <w:szCs w:val="20"/>
          <w:lang w:eastAsia="hu-HU"/>
        </w:rPr>
        <w:t>Haláleset anyakönyvezése</w:t>
      </w:r>
      <w:r w:rsidR="004E64C6">
        <w:rPr>
          <w:rFonts w:eastAsia="Times New Roman" w:cs="Tahoma"/>
          <w:color w:val="261703"/>
          <w:sz w:val="20"/>
          <w:szCs w:val="20"/>
          <w:lang w:eastAsia="hu-HU"/>
        </w:rPr>
        <w:t xml:space="preserve"> (3</w:t>
      </w:r>
      <w:r w:rsidR="000573AB">
        <w:rPr>
          <w:rFonts w:eastAsia="Times New Roman" w:cs="Tahoma"/>
          <w:color w:val="261703"/>
          <w:sz w:val="20"/>
          <w:szCs w:val="20"/>
          <w:lang w:eastAsia="hu-HU"/>
        </w:rPr>
        <w:t>-4</w:t>
      </w:r>
      <w:r w:rsidR="004E64C6">
        <w:rPr>
          <w:rFonts w:eastAsia="Times New Roman" w:cs="Tahoma"/>
          <w:color w:val="261703"/>
          <w:sz w:val="20"/>
          <w:szCs w:val="20"/>
          <w:lang w:eastAsia="hu-HU"/>
        </w:rPr>
        <w:t>. oldal)</w:t>
      </w:r>
    </w:p>
    <w:p w:rsidR="00EA109B" w:rsidRPr="00EA109B" w:rsidRDefault="00E356D6" w:rsidP="00E356D6">
      <w:pPr>
        <w:shd w:val="clear" w:color="auto" w:fill="FFFFFF"/>
        <w:spacing w:before="15" w:after="15" w:line="293" w:lineRule="atLeast"/>
        <w:ind w:left="480"/>
        <w:rPr>
          <w:rFonts w:eastAsia="Times New Roman" w:cs="Tahoma"/>
          <w:color w:val="261703"/>
          <w:sz w:val="20"/>
          <w:szCs w:val="20"/>
          <w:lang w:eastAsia="hu-HU"/>
        </w:rPr>
      </w:pPr>
      <w:r>
        <w:rPr>
          <w:rFonts w:eastAsia="Times New Roman" w:cs="Tahoma"/>
          <w:color w:val="261703"/>
          <w:sz w:val="20"/>
          <w:szCs w:val="20"/>
          <w:lang w:eastAsia="hu-HU"/>
        </w:rPr>
        <w:t xml:space="preserve">      </w:t>
      </w:r>
      <w:r w:rsidR="00EA109B" w:rsidRPr="00EA109B">
        <w:rPr>
          <w:rFonts w:eastAsia="Times New Roman" w:cs="Tahoma"/>
          <w:color w:val="261703"/>
          <w:sz w:val="20"/>
          <w:szCs w:val="20"/>
          <w:lang w:eastAsia="hu-HU"/>
        </w:rPr>
        <w:t>Házasságkötési szándék bejelentése</w:t>
      </w:r>
      <w:r w:rsidR="000573AB">
        <w:rPr>
          <w:rFonts w:eastAsia="Times New Roman" w:cs="Tahoma"/>
          <w:color w:val="261703"/>
          <w:sz w:val="20"/>
          <w:szCs w:val="20"/>
          <w:lang w:eastAsia="hu-HU"/>
        </w:rPr>
        <w:t xml:space="preserve"> (4-6</w:t>
      </w:r>
      <w:r w:rsidR="004E64C6">
        <w:rPr>
          <w:rFonts w:eastAsia="Times New Roman" w:cs="Tahoma"/>
          <w:color w:val="261703"/>
          <w:sz w:val="20"/>
          <w:szCs w:val="20"/>
          <w:lang w:eastAsia="hu-HU"/>
        </w:rPr>
        <w:t xml:space="preserve"> oldal)</w:t>
      </w:r>
    </w:p>
    <w:p w:rsidR="00EA109B" w:rsidRPr="00EA109B" w:rsidRDefault="00E356D6" w:rsidP="00E356D6">
      <w:pPr>
        <w:shd w:val="clear" w:color="auto" w:fill="FFFFFF"/>
        <w:spacing w:before="15" w:after="15" w:line="293" w:lineRule="atLeast"/>
        <w:ind w:left="480"/>
        <w:rPr>
          <w:rFonts w:eastAsia="Times New Roman" w:cs="Tahoma"/>
          <w:color w:val="261703"/>
          <w:sz w:val="20"/>
          <w:szCs w:val="20"/>
          <w:lang w:eastAsia="hu-HU"/>
        </w:rPr>
      </w:pPr>
      <w:r>
        <w:rPr>
          <w:rFonts w:eastAsia="Times New Roman" w:cs="Tahoma"/>
          <w:color w:val="261703"/>
          <w:sz w:val="20"/>
          <w:szCs w:val="20"/>
          <w:lang w:eastAsia="hu-HU"/>
        </w:rPr>
        <w:t xml:space="preserve">      </w:t>
      </w:r>
      <w:r w:rsidR="00EA109B" w:rsidRPr="00EA109B">
        <w:rPr>
          <w:rFonts w:eastAsia="Times New Roman" w:cs="Tahoma"/>
          <w:color w:val="261703"/>
          <w:sz w:val="20"/>
          <w:szCs w:val="20"/>
          <w:lang w:eastAsia="hu-HU"/>
        </w:rPr>
        <w:t>Születési név megváltoztatása</w:t>
      </w:r>
      <w:r w:rsidR="004E64C6">
        <w:rPr>
          <w:rFonts w:eastAsia="Times New Roman" w:cs="Tahoma"/>
          <w:color w:val="261703"/>
          <w:sz w:val="20"/>
          <w:szCs w:val="20"/>
          <w:lang w:eastAsia="hu-HU"/>
        </w:rPr>
        <w:t xml:space="preserve"> (6. oldal)</w:t>
      </w:r>
    </w:p>
    <w:p w:rsidR="00EA109B" w:rsidRPr="00EA109B" w:rsidRDefault="00E356D6" w:rsidP="00E356D6">
      <w:pPr>
        <w:shd w:val="clear" w:color="auto" w:fill="FFFFFF"/>
        <w:spacing w:before="15" w:after="15" w:line="293" w:lineRule="atLeast"/>
        <w:ind w:left="480"/>
        <w:rPr>
          <w:rFonts w:eastAsia="Times New Roman" w:cs="Tahoma"/>
          <w:color w:val="261703"/>
          <w:sz w:val="20"/>
          <w:szCs w:val="20"/>
          <w:lang w:eastAsia="hu-HU"/>
        </w:rPr>
      </w:pPr>
      <w:r>
        <w:rPr>
          <w:rFonts w:eastAsia="Times New Roman" w:cs="Tahoma"/>
          <w:color w:val="261703"/>
          <w:sz w:val="20"/>
          <w:szCs w:val="20"/>
          <w:lang w:eastAsia="hu-HU"/>
        </w:rPr>
        <w:t xml:space="preserve">      </w:t>
      </w:r>
      <w:r w:rsidR="00EA109B" w:rsidRPr="00EA109B">
        <w:rPr>
          <w:rFonts w:eastAsia="Times New Roman" w:cs="Tahoma"/>
          <w:color w:val="261703"/>
          <w:sz w:val="20"/>
          <w:szCs w:val="20"/>
          <w:lang w:eastAsia="hu-HU"/>
        </w:rPr>
        <w:t>Házassági név megváltoztatása</w:t>
      </w:r>
      <w:r w:rsidR="004E64C6">
        <w:rPr>
          <w:rFonts w:eastAsia="Times New Roman" w:cs="Tahoma"/>
          <w:color w:val="261703"/>
          <w:sz w:val="20"/>
          <w:szCs w:val="20"/>
          <w:lang w:eastAsia="hu-HU"/>
        </w:rPr>
        <w:t xml:space="preserve"> (6</w:t>
      </w:r>
      <w:r w:rsidR="000573AB">
        <w:rPr>
          <w:rFonts w:eastAsia="Times New Roman" w:cs="Tahoma"/>
          <w:color w:val="261703"/>
          <w:sz w:val="20"/>
          <w:szCs w:val="20"/>
          <w:lang w:eastAsia="hu-HU"/>
        </w:rPr>
        <w:t>-7</w:t>
      </w:r>
      <w:r w:rsidR="004E64C6">
        <w:rPr>
          <w:rFonts w:eastAsia="Times New Roman" w:cs="Tahoma"/>
          <w:color w:val="261703"/>
          <w:sz w:val="20"/>
          <w:szCs w:val="20"/>
          <w:lang w:eastAsia="hu-HU"/>
        </w:rPr>
        <w:t>. oldal)</w:t>
      </w:r>
    </w:p>
    <w:p w:rsidR="00EA109B" w:rsidRPr="00EA109B" w:rsidRDefault="00E356D6" w:rsidP="00E356D6">
      <w:pPr>
        <w:shd w:val="clear" w:color="auto" w:fill="FFFFFF"/>
        <w:spacing w:before="15" w:after="15" w:line="293" w:lineRule="atLeast"/>
        <w:ind w:left="480"/>
        <w:rPr>
          <w:rFonts w:eastAsia="Times New Roman" w:cs="Tahoma"/>
          <w:color w:val="261703"/>
          <w:sz w:val="20"/>
          <w:szCs w:val="20"/>
          <w:lang w:eastAsia="hu-HU"/>
        </w:rPr>
      </w:pPr>
      <w:r>
        <w:rPr>
          <w:rFonts w:eastAsia="Times New Roman" w:cs="Tahoma"/>
          <w:color w:val="261703"/>
          <w:sz w:val="20"/>
          <w:szCs w:val="20"/>
          <w:lang w:eastAsia="hu-HU"/>
        </w:rPr>
        <w:t xml:space="preserve">      </w:t>
      </w:r>
      <w:r w:rsidR="00EA109B" w:rsidRPr="00EA109B">
        <w:rPr>
          <w:rFonts w:eastAsia="Times New Roman" w:cs="Tahoma"/>
          <w:color w:val="261703"/>
          <w:sz w:val="20"/>
          <w:szCs w:val="20"/>
          <w:lang w:eastAsia="hu-HU"/>
        </w:rPr>
        <w:t>Bejegyzett élettársi kapcsolat létesítése</w:t>
      </w:r>
      <w:r w:rsidR="004E64C6">
        <w:rPr>
          <w:rFonts w:eastAsia="Times New Roman" w:cs="Tahoma"/>
          <w:color w:val="261703"/>
          <w:sz w:val="20"/>
          <w:szCs w:val="20"/>
          <w:lang w:eastAsia="hu-HU"/>
        </w:rPr>
        <w:t xml:space="preserve"> (7. oldal)</w:t>
      </w:r>
    </w:p>
    <w:p w:rsidR="00B86589" w:rsidRDefault="00B86589" w:rsidP="00EA109B">
      <w:pPr>
        <w:numPr>
          <w:ilvl w:val="0"/>
          <w:numId w:val="1"/>
        </w:numPr>
        <w:shd w:val="clear" w:color="auto" w:fill="FFFFFF"/>
        <w:spacing w:before="15" w:after="15" w:line="293" w:lineRule="atLeast"/>
        <w:ind w:left="480" w:firstLine="0"/>
        <w:rPr>
          <w:rFonts w:eastAsia="Times New Roman" w:cs="Tahoma"/>
          <w:color w:val="261703"/>
          <w:sz w:val="20"/>
          <w:szCs w:val="20"/>
          <w:lang w:eastAsia="hu-HU"/>
        </w:rPr>
      </w:pPr>
      <w:r>
        <w:rPr>
          <w:rFonts w:eastAsia="Times New Roman" w:cs="Tahoma"/>
          <w:color w:val="261703"/>
          <w:sz w:val="20"/>
          <w:szCs w:val="20"/>
          <w:lang w:eastAsia="hu-HU"/>
        </w:rPr>
        <w:t xml:space="preserve">További anyakönyvi ügyek: </w:t>
      </w:r>
    </w:p>
    <w:p w:rsidR="004E64C6" w:rsidRDefault="00B86589" w:rsidP="00B86589">
      <w:pPr>
        <w:shd w:val="clear" w:color="auto" w:fill="FFFFFF"/>
        <w:spacing w:before="15" w:after="15" w:line="293" w:lineRule="atLeast"/>
        <w:ind w:left="480"/>
        <w:rPr>
          <w:rFonts w:eastAsia="Times New Roman" w:cs="Tahoma"/>
          <w:color w:val="261703"/>
          <w:sz w:val="20"/>
          <w:szCs w:val="20"/>
          <w:lang w:eastAsia="hu-HU"/>
        </w:rPr>
      </w:pPr>
      <w:r>
        <w:rPr>
          <w:rFonts w:eastAsia="Times New Roman" w:cs="Tahoma"/>
          <w:color w:val="261703"/>
          <w:sz w:val="20"/>
          <w:szCs w:val="20"/>
          <w:lang w:eastAsia="hu-HU"/>
        </w:rPr>
        <w:t xml:space="preserve">      </w:t>
      </w:r>
      <w:r w:rsidR="004E64C6" w:rsidRPr="00EA109B">
        <w:rPr>
          <w:rFonts w:eastAsia="Times New Roman" w:cs="Tahoma"/>
          <w:color w:val="261703"/>
          <w:sz w:val="20"/>
          <w:szCs w:val="20"/>
          <w:lang w:eastAsia="hu-HU"/>
        </w:rPr>
        <w:t>Hazai anyakönyvezési ügyek</w:t>
      </w:r>
      <w:r w:rsidR="004E64C6">
        <w:rPr>
          <w:rFonts w:eastAsia="Times New Roman" w:cs="Tahoma"/>
          <w:color w:val="261703"/>
          <w:sz w:val="20"/>
          <w:szCs w:val="20"/>
          <w:lang w:eastAsia="hu-HU"/>
        </w:rPr>
        <w:t xml:space="preserve"> (7-</w:t>
      </w:r>
      <w:r w:rsidR="00802549">
        <w:rPr>
          <w:rFonts w:eastAsia="Times New Roman" w:cs="Tahoma"/>
          <w:color w:val="261703"/>
          <w:sz w:val="20"/>
          <w:szCs w:val="20"/>
          <w:lang w:eastAsia="hu-HU"/>
        </w:rPr>
        <w:t>9</w:t>
      </w:r>
      <w:r w:rsidR="004E64C6">
        <w:rPr>
          <w:rFonts w:eastAsia="Times New Roman" w:cs="Tahoma"/>
          <w:color w:val="261703"/>
          <w:sz w:val="20"/>
          <w:szCs w:val="20"/>
          <w:lang w:eastAsia="hu-HU"/>
        </w:rPr>
        <w:t xml:space="preserve"> oldal)</w:t>
      </w:r>
    </w:p>
    <w:p w:rsidR="00EA109B" w:rsidRPr="00EA109B" w:rsidRDefault="004E64C6" w:rsidP="00B86589">
      <w:pPr>
        <w:shd w:val="clear" w:color="auto" w:fill="FFFFFF"/>
        <w:spacing w:before="15" w:after="15" w:line="293" w:lineRule="atLeast"/>
        <w:ind w:left="480"/>
        <w:rPr>
          <w:rFonts w:eastAsia="Times New Roman" w:cs="Tahoma"/>
          <w:color w:val="261703"/>
          <w:sz w:val="20"/>
          <w:szCs w:val="20"/>
          <w:lang w:eastAsia="hu-HU"/>
        </w:rPr>
      </w:pPr>
      <w:r>
        <w:rPr>
          <w:rFonts w:eastAsia="Times New Roman" w:cs="Tahoma"/>
          <w:color w:val="261703"/>
          <w:sz w:val="20"/>
          <w:szCs w:val="20"/>
          <w:lang w:eastAsia="hu-HU"/>
        </w:rPr>
        <w:t xml:space="preserve">      </w:t>
      </w:r>
      <w:r w:rsidR="00B86589">
        <w:rPr>
          <w:rFonts w:eastAsia="Times New Roman" w:cs="Tahoma"/>
          <w:color w:val="261703"/>
          <w:sz w:val="20"/>
          <w:szCs w:val="20"/>
          <w:lang w:eastAsia="hu-HU"/>
        </w:rPr>
        <w:t xml:space="preserve">Családi jogállás rendezése, </w:t>
      </w:r>
      <w:r w:rsidR="00EA109B" w:rsidRPr="00EA109B">
        <w:rPr>
          <w:rFonts w:eastAsia="Times New Roman" w:cs="Tahoma"/>
          <w:color w:val="261703"/>
          <w:sz w:val="20"/>
          <w:szCs w:val="20"/>
          <w:lang w:eastAsia="hu-HU"/>
        </w:rPr>
        <w:t>apai elismerő nyilatkozat felvételével kapcsolatos ügyek</w:t>
      </w:r>
      <w:r>
        <w:rPr>
          <w:rFonts w:eastAsia="Times New Roman" w:cs="Tahoma"/>
          <w:color w:val="261703"/>
          <w:sz w:val="20"/>
          <w:szCs w:val="20"/>
          <w:lang w:eastAsia="hu-HU"/>
        </w:rPr>
        <w:t xml:space="preserve"> (9. oldal)</w:t>
      </w:r>
    </w:p>
    <w:p w:rsidR="00EA109B" w:rsidRPr="00EA109B" w:rsidRDefault="00B86589" w:rsidP="00B86589">
      <w:pPr>
        <w:shd w:val="clear" w:color="auto" w:fill="FFFFFF"/>
        <w:spacing w:before="15" w:after="15" w:line="293" w:lineRule="atLeast"/>
        <w:ind w:left="480"/>
        <w:rPr>
          <w:rFonts w:eastAsia="Times New Roman" w:cs="Tahoma"/>
          <w:color w:val="261703"/>
          <w:sz w:val="20"/>
          <w:szCs w:val="20"/>
          <w:lang w:eastAsia="hu-HU"/>
        </w:rPr>
      </w:pPr>
      <w:r>
        <w:rPr>
          <w:rFonts w:eastAsia="Times New Roman" w:cs="Tahoma"/>
          <w:color w:val="261703"/>
          <w:sz w:val="20"/>
          <w:szCs w:val="20"/>
          <w:lang w:eastAsia="hu-HU"/>
        </w:rPr>
        <w:t xml:space="preserve">      </w:t>
      </w:r>
    </w:p>
    <w:p w:rsidR="00EA109B" w:rsidRPr="00E356D6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b/>
          <w:color w:val="000000"/>
          <w:u w:val="single"/>
          <w:lang w:eastAsia="hu-HU"/>
        </w:rPr>
      </w:pPr>
      <w:r w:rsidRPr="00E356D6">
        <w:rPr>
          <w:rFonts w:eastAsia="Times New Roman" w:cs="Times New Roman"/>
          <w:b/>
          <w:color w:val="000000"/>
          <w:u w:val="single"/>
          <w:lang w:eastAsia="hu-HU"/>
        </w:rPr>
        <w:t> </w:t>
      </w:r>
      <w:r w:rsidR="003E629E" w:rsidRPr="00E356D6">
        <w:rPr>
          <w:rFonts w:eastAsia="Times New Roman" w:cs="Times New Roman"/>
          <w:b/>
          <w:color w:val="000000"/>
          <w:u w:val="single"/>
          <w:lang w:eastAsia="hu-HU"/>
        </w:rPr>
        <w:t>Honnan szerezhetem be a szükséges nyomtatványokat?</w:t>
      </w:r>
    </w:p>
    <w:p w:rsidR="003E629E" w:rsidRPr="00E356D6" w:rsidRDefault="00EA109B" w:rsidP="00EA109B">
      <w:pPr>
        <w:shd w:val="clear" w:color="auto" w:fill="FFFFFF"/>
        <w:spacing w:after="0" w:line="240" w:lineRule="auto"/>
        <w:outlineLvl w:val="3"/>
        <w:rPr>
          <w:rFonts w:eastAsia="Times New Roman" w:cs="Tahoma"/>
          <w:lang w:eastAsia="hu-HU"/>
        </w:rPr>
      </w:pPr>
      <w:r w:rsidRPr="00E356D6">
        <w:rPr>
          <w:rFonts w:eastAsia="Times New Roman" w:cs="Tahoma"/>
          <w:lang w:eastAsia="hu-HU"/>
        </w:rPr>
        <w:t>Letölthető kérelemlapok, a</w:t>
      </w:r>
      <w:r w:rsidR="003E629E" w:rsidRPr="00E356D6">
        <w:rPr>
          <w:rFonts w:eastAsia="Times New Roman" w:cs="Tahoma"/>
          <w:lang w:eastAsia="hu-HU"/>
        </w:rPr>
        <w:t xml:space="preserve"> Telki portálon </w:t>
      </w:r>
      <w:proofErr w:type="gramStart"/>
      <w:r w:rsidR="003E629E" w:rsidRPr="00E356D6">
        <w:rPr>
          <w:rFonts w:eastAsia="Times New Roman" w:cs="Tahoma"/>
          <w:lang w:eastAsia="hu-HU"/>
        </w:rPr>
        <w:t xml:space="preserve">a </w:t>
      </w:r>
      <w:r w:rsidRPr="00E356D6">
        <w:rPr>
          <w:rFonts w:eastAsia="Times New Roman" w:cs="Tahoma"/>
          <w:lang w:eastAsia="hu-HU"/>
        </w:rPr>
        <w:t xml:space="preserve"> „</w:t>
      </w:r>
      <w:proofErr w:type="gramEnd"/>
      <w:r w:rsidRPr="00E356D6">
        <w:rPr>
          <w:rFonts w:eastAsia="Times New Roman" w:cs="Tahoma"/>
          <w:lang w:eastAsia="hu-HU"/>
        </w:rPr>
        <w:t>Nyomtatványok” menüpontban találhatóak!</w:t>
      </w:r>
      <w:r w:rsidR="003E629E" w:rsidRPr="00E356D6">
        <w:rPr>
          <w:rFonts w:eastAsia="Times New Roman" w:cs="Tahoma"/>
          <w:lang w:eastAsia="hu-HU"/>
        </w:rPr>
        <w:t xml:space="preserve"> </w:t>
      </w:r>
    </w:p>
    <w:p w:rsidR="00EA109B" w:rsidRPr="00E356D6" w:rsidRDefault="003E629E" w:rsidP="00EA109B">
      <w:pPr>
        <w:shd w:val="clear" w:color="auto" w:fill="FFFFFF"/>
        <w:spacing w:after="0" w:line="240" w:lineRule="auto"/>
        <w:outlineLvl w:val="3"/>
        <w:rPr>
          <w:rFonts w:eastAsia="Times New Roman" w:cs="Tahoma"/>
          <w:lang w:eastAsia="hu-HU"/>
        </w:rPr>
      </w:pPr>
      <w:r w:rsidRPr="00E356D6">
        <w:rPr>
          <w:rFonts w:eastAsia="Times New Roman" w:cs="Tahoma"/>
          <w:lang w:eastAsia="hu-HU"/>
        </w:rPr>
        <w:t>Ügyfélfogadási időben személyesen is kérhetők nyomtatványok a hivatalban.</w:t>
      </w:r>
    </w:p>
    <w:p w:rsidR="00E356D6" w:rsidRDefault="00E356D6" w:rsidP="00EA109B">
      <w:pPr>
        <w:shd w:val="clear" w:color="auto" w:fill="FFFFFF"/>
        <w:spacing w:before="60" w:after="0" w:line="240" w:lineRule="auto"/>
        <w:jc w:val="both"/>
        <w:rPr>
          <w:rFonts w:eastAsia="Times New Roman" w:cs="Tahoma"/>
          <w:b/>
          <w:u w:val="single"/>
          <w:lang w:eastAsia="hu-HU"/>
        </w:rPr>
      </w:pPr>
    </w:p>
    <w:p w:rsidR="000A08C3" w:rsidRPr="00E356D6" w:rsidRDefault="000A08C3" w:rsidP="00EA109B">
      <w:pPr>
        <w:shd w:val="clear" w:color="auto" w:fill="FFFFFF"/>
        <w:spacing w:before="60" w:after="0" w:line="240" w:lineRule="auto"/>
        <w:jc w:val="both"/>
        <w:rPr>
          <w:rFonts w:eastAsia="Times New Roman" w:cs="Tahoma"/>
          <w:b/>
          <w:color w:val="2E74B5" w:themeColor="accent1" w:themeShade="BF"/>
          <w:sz w:val="48"/>
          <w:szCs w:val="48"/>
          <w:u w:val="single"/>
          <w:lang w:eastAsia="hu-HU"/>
        </w:rPr>
      </w:pPr>
      <w:r w:rsidRPr="00E356D6">
        <w:rPr>
          <w:rFonts w:eastAsia="Times New Roman" w:cs="Tahoma"/>
          <w:b/>
          <w:color w:val="2E74B5" w:themeColor="accent1" w:themeShade="BF"/>
          <w:sz w:val="48"/>
          <w:szCs w:val="48"/>
          <w:u w:val="single"/>
          <w:lang w:eastAsia="hu-HU"/>
        </w:rPr>
        <w:t xml:space="preserve">Mi az </w:t>
      </w:r>
      <w:proofErr w:type="gramStart"/>
      <w:r w:rsidRPr="00E356D6">
        <w:rPr>
          <w:rFonts w:eastAsia="Times New Roman" w:cs="Tahoma"/>
          <w:b/>
          <w:color w:val="2E74B5" w:themeColor="accent1" w:themeShade="BF"/>
          <w:sz w:val="48"/>
          <w:szCs w:val="48"/>
          <w:u w:val="single"/>
          <w:lang w:eastAsia="hu-HU"/>
        </w:rPr>
        <w:t>EAK ?</w:t>
      </w:r>
      <w:proofErr w:type="gramEnd"/>
    </w:p>
    <w:p w:rsidR="00B13EB6" w:rsidRPr="002134AE" w:rsidRDefault="000A08C3" w:rsidP="00EA109B">
      <w:pPr>
        <w:shd w:val="clear" w:color="auto" w:fill="FFFFFF"/>
        <w:spacing w:before="60" w:after="0" w:line="240" w:lineRule="auto"/>
        <w:jc w:val="both"/>
      </w:pPr>
      <w:r w:rsidRPr="002134AE">
        <w:t>A pap</w:t>
      </w:r>
      <w:r w:rsidR="00B13EB6" w:rsidRPr="002134AE">
        <w:t xml:space="preserve">ír alapú anyakönyvezés 2014.07.01-től megszűnt Magyarországon, ezt követően </w:t>
      </w:r>
      <w:r w:rsidRPr="002134AE">
        <w:t xml:space="preserve">csak </w:t>
      </w:r>
      <w:r w:rsidR="00B13EB6" w:rsidRPr="002134AE">
        <w:t xml:space="preserve">az erre használatos </w:t>
      </w:r>
      <w:r w:rsidRPr="002134AE">
        <w:t>elektronikus anyakönyvezés</w:t>
      </w:r>
      <w:r w:rsidR="00B13EB6" w:rsidRPr="002134AE">
        <w:t>i rendszeren</w:t>
      </w:r>
      <w:r w:rsidRPr="002134AE">
        <w:t xml:space="preserve"> </w:t>
      </w:r>
      <w:r w:rsidR="00B13EB6" w:rsidRPr="002134AE">
        <w:t>(EAK) tudunk dolgozni és anyakö</w:t>
      </w:r>
      <w:r w:rsidR="00326AE8" w:rsidRPr="002134AE">
        <w:t>nyvi iratot generálni, nyomtatni.</w:t>
      </w:r>
    </w:p>
    <w:p w:rsidR="00B13EB6" w:rsidRPr="002134AE" w:rsidRDefault="00B13EB6" w:rsidP="00EA109B">
      <w:pPr>
        <w:shd w:val="clear" w:color="auto" w:fill="FFFFFF"/>
        <w:spacing w:before="60" w:after="0" w:line="240" w:lineRule="auto"/>
        <w:jc w:val="both"/>
        <w:rPr>
          <w:b/>
          <w:u w:val="single"/>
        </w:rPr>
      </w:pPr>
      <w:r w:rsidRPr="002134AE">
        <w:rPr>
          <w:b/>
          <w:u w:val="single"/>
        </w:rPr>
        <w:t>Hogyan és mikor kerülök be az EAK rendszerébe?</w:t>
      </w:r>
    </w:p>
    <w:p w:rsidR="00B44EE3" w:rsidRPr="002134AE" w:rsidRDefault="000A08C3" w:rsidP="00EA109B">
      <w:pPr>
        <w:shd w:val="clear" w:color="auto" w:fill="FFFFFF"/>
        <w:spacing w:before="60" w:after="0" w:line="240" w:lineRule="auto"/>
        <w:jc w:val="both"/>
      </w:pPr>
      <w:r w:rsidRPr="002134AE">
        <w:t>Az Elektronikus Anyakönyv (EAK) üresen, adatbázis nélkül indult el</w:t>
      </w:r>
      <w:r w:rsidR="00326AE8" w:rsidRPr="002134AE">
        <w:t xml:space="preserve"> 2014-ben</w:t>
      </w:r>
      <w:r w:rsidRPr="002134AE">
        <w:t xml:space="preserve">, az adatok </w:t>
      </w:r>
      <w:r w:rsidR="00B13EB6" w:rsidRPr="002134AE">
        <w:t xml:space="preserve">anyakönyvi ügyintézéskor </w:t>
      </w:r>
      <w:r w:rsidRPr="002134AE">
        <w:t>folyamatosan töltődnek be</w:t>
      </w:r>
      <w:r w:rsidR="00B13EB6" w:rsidRPr="002134AE">
        <w:t>.</w:t>
      </w:r>
      <w:r w:rsidRPr="002134AE">
        <w:t xml:space="preserve"> </w:t>
      </w:r>
      <w:r w:rsidR="00B13EB6" w:rsidRPr="002134AE">
        <w:t xml:space="preserve">E szerint, </w:t>
      </w:r>
      <w:r w:rsidRPr="002134AE">
        <w:t xml:space="preserve">mikor – 2014. év július 1-hez képest- </w:t>
      </w:r>
      <w:r w:rsidRPr="002134AE">
        <w:rPr>
          <w:u w:val="single"/>
        </w:rPr>
        <w:t>először</w:t>
      </w:r>
      <w:r w:rsidRPr="002134AE">
        <w:t xml:space="preserve"> anyaköny</w:t>
      </w:r>
      <w:r w:rsidR="00B13EB6" w:rsidRPr="002134AE">
        <w:t xml:space="preserve">vi </w:t>
      </w:r>
      <w:r w:rsidR="00326AE8" w:rsidRPr="002134AE">
        <w:t xml:space="preserve">ügyet intéz vagy </w:t>
      </w:r>
      <w:r w:rsidR="00B13EB6" w:rsidRPr="002134AE">
        <w:t xml:space="preserve">kivonatot kérelmez az ügyfél, az </w:t>
      </w:r>
      <w:r w:rsidR="00B13EB6" w:rsidRPr="002134AE">
        <w:rPr>
          <w:u w:val="single"/>
        </w:rPr>
        <w:t>esemény helye szerinti anyakönyvvezető</w:t>
      </w:r>
      <w:r w:rsidR="00B13EB6" w:rsidRPr="002134AE">
        <w:t xml:space="preserve"> által bekerül az anyakönyvi eseménye az EAK rendszerébe. Mivel ez országosan használatos rendszer, </w:t>
      </w:r>
      <w:r w:rsidR="00B13EB6" w:rsidRPr="002134AE">
        <w:rPr>
          <w:u w:val="single"/>
        </w:rPr>
        <w:t>az adatok bekerülése után</w:t>
      </w:r>
      <w:r w:rsidR="00B13EB6" w:rsidRPr="002134AE">
        <w:t xml:space="preserve"> minden anyakönyvvezető látja azokat, és tud </w:t>
      </w:r>
      <w:r w:rsidRPr="002134AE">
        <w:t xml:space="preserve">kivonatot kiállítani. </w:t>
      </w:r>
    </w:p>
    <w:p w:rsidR="00326AE8" w:rsidRPr="002134AE" w:rsidRDefault="00326AE8" w:rsidP="00EA109B">
      <w:pPr>
        <w:shd w:val="clear" w:color="auto" w:fill="FFFFFF"/>
        <w:spacing w:before="60" w:after="0" w:line="240" w:lineRule="auto"/>
        <w:jc w:val="both"/>
      </w:pPr>
      <w:r w:rsidRPr="002134AE">
        <w:t>(Például</w:t>
      </w:r>
      <w:proofErr w:type="gramStart"/>
      <w:r w:rsidRPr="002134AE">
        <w:t>:A</w:t>
      </w:r>
      <w:proofErr w:type="gramEnd"/>
      <w:r w:rsidRPr="002134AE">
        <w:t xml:space="preserve"> gyermek 1999. január 1-én született Telkiben, a mai napon kivonatot szeretnék kérni róla. 2014. július 1. óta még nem kértem kivonatot a gyermekről. Megoldás: </w:t>
      </w:r>
      <w:r w:rsidR="00981183" w:rsidRPr="002134AE">
        <w:t xml:space="preserve">Megkeresem a Telki anyakönyvvezetőt </w:t>
      </w:r>
      <w:r w:rsidR="00B44EE3" w:rsidRPr="002134AE">
        <w:t xml:space="preserve">(mivel a gyermek Telkiben született) </w:t>
      </w:r>
      <w:r w:rsidR="00981183" w:rsidRPr="002134AE">
        <w:t>személyesen, vagy lakóhelyemen</w:t>
      </w:r>
      <w:r w:rsidR="00B44EE3" w:rsidRPr="002134AE">
        <w:t>,</w:t>
      </w:r>
      <w:r w:rsidR="00981183" w:rsidRPr="002134AE">
        <w:t xml:space="preserve"> vagy bárhol </w:t>
      </w:r>
      <w:r w:rsidR="00981183" w:rsidRPr="002134AE">
        <w:lastRenderedPageBreak/>
        <w:t xml:space="preserve">az anyakönyvvezetőt, és kérem, hogy </w:t>
      </w:r>
      <w:r w:rsidR="00B44EE3" w:rsidRPr="002134AE">
        <w:t xml:space="preserve">a Telki anyakönyvvezető </w:t>
      </w:r>
      <w:r w:rsidR="00981183" w:rsidRPr="002134AE">
        <w:t xml:space="preserve">rögzítse a gyermeket az </w:t>
      </w:r>
      <w:proofErr w:type="spellStart"/>
      <w:r w:rsidR="00981183" w:rsidRPr="002134AE">
        <w:t>EAK-on</w:t>
      </w:r>
      <w:proofErr w:type="spellEnd"/>
      <w:r w:rsidR="00981183" w:rsidRPr="002134AE">
        <w:t>. Ha a kért adatok felkerültek a rendszerre, a továbbiakban bármikor választok egy anyakönyvvezetőt, akitől kérem, hogy nyomtasson ki anyakönyvi kivonatot a születésről.</w:t>
      </w:r>
      <w:r w:rsidR="00B44EE3" w:rsidRPr="002134AE">
        <w:t xml:space="preserve"> A metódus házasság és haláleset kapcsán is azonos.</w:t>
      </w:r>
      <w:r w:rsidR="00981183" w:rsidRPr="002134AE">
        <w:t xml:space="preserve"> )</w:t>
      </w:r>
    </w:p>
    <w:p w:rsidR="00326AE8" w:rsidRPr="002134AE" w:rsidRDefault="00326AE8" w:rsidP="00EA109B">
      <w:pPr>
        <w:shd w:val="clear" w:color="auto" w:fill="FFFFFF"/>
        <w:spacing w:before="60" w:after="0" w:line="240" w:lineRule="auto"/>
        <w:jc w:val="both"/>
        <w:rPr>
          <w:b/>
          <w:u w:val="single"/>
        </w:rPr>
      </w:pPr>
      <w:r w:rsidRPr="002134AE">
        <w:rPr>
          <w:b/>
          <w:u w:val="single"/>
        </w:rPr>
        <w:t xml:space="preserve">Mi az egyedi EAK azonosító számom? </w:t>
      </w:r>
    </w:p>
    <w:p w:rsidR="000A08C3" w:rsidRPr="002134AE" w:rsidRDefault="000A08C3" w:rsidP="00EA109B">
      <w:pPr>
        <w:shd w:val="clear" w:color="auto" w:fill="FFFFFF"/>
        <w:spacing w:before="60" w:after="0" w:line="240" w:lineRule="auto"/>
        <w:jc w:val="both"/>
        <w:rPr>
          <w:rFonts w:eastAsia="Times New Roman" w:cs="Tahoma"/>
          <w:lang w:eastAsia="hu-HU"/>
        </w:rPr>
      </w:pPr>
      <w:r w:rsidRPr="002134AE">
        <w:t xml:space="preserve">Aki már bekerült az elektronikus anyakönyvbe, kapott egy egyedi azonosító </w:t>
      </w:r>
      <w:r w:rsidR="00326AE8" w:rsidRPr="002134AE">
        <w:t xml:space="preserve">(EAK azonosító) </w:t>
      </w:r>
      <w:r w:rsidRPr="002134AE">
        <w:t xml:space="preserve">számot, melyet a jövőben anyakönyvi folyószám helyett használunk az illető </w:t>
      </w:r>
      <w:r w:rsidR="00326AE8" w:rsidRPr="002134AE">
        <w:t xml:space="preserve">minden </w:t>
      </w:r>
      <w:r w:rsidRPr="002134AE">
        <w:t>anyakönyvi eseményének (születés,</w:t>
      </w:r>
      <w:r w:rsidR="00326AE8" w:rsidRPr="002134AE">
        <w:t xml:space="preserve"> </w:t>
      </w:r>
      <w:r w:rsidRPr="002134AE">
        <w:t>házasság,</w:t>
      </w:r>
      <w:r w:rsidR="00326AE8" w:rsidRPr="002134AE">
        <w:t xml:space="preserve"> </w:t>
      </w:r>
      <w:r w:rsidRPr="002134AE">
        <w:t>halálozás) nyilvántartására.</w:t>
      </w:r>
      <w:r w:rsidR="00326AE8" w:rsidRPr="002134AE">
        <w:t xml:space="preserve"> Ezt a számot érdemes megjegyezni, és anyakönyvi ügyintézésnél az anyakönyvvezetőnek megadni.</w:t>
      </w:r>
    </w:p>
    <w:p w:rsidR="009B39B1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EA109B">
        <w:rPr>
          <w:rFonts w:eastAsia="Times New Roman" w:cs="Times New Roman"/>
          <w:sz w:val="21"/>
          <w:szCs w:val="21"/>
          <w:lang w:eastAsia="hu-HU"/>
        </w:rPr>
        <w:t> </w:t>
      </w:r>
    </w:p>
    <w:p w:rsidR="00EA109B" w:rsidRPr="009B39B1" w:rsidRDefault="009B39B1" w:rsidP="009B39B1">
      <w:pPr>
        <w:shd w:val="clear" w:color="auto" w:fill="FFFFFF"/>
        <w:spacing w:before="60" w:after="0" w:line="240" w:lineRule="auto"/>
        <w:jc w:val="center"/>
        <w:rPr>
          <w:rFonts w:eastAsia="Times New Roman" w:cs="Tahoma"/>
          <w:b/>
          <w:color w:val="2B6C88"/>
          <w:sz w:val="47"/>
          <w:szCs w:val="47"/>
          <w:u w:val="single"/>
          <w:lang w:eastAsia="hu-HU"/>
        </w:rPr>
      </w:pPr>
      <w:r w:rsidRPr="009B39B1">
        <w:rPr>
          <w:rFonts w:eastAsia="Times New Roman" w:cs="Tahoma"/>
          <w:b/>
          <w:color w:val="2B6C88"/>
          <w:sz w:val="47"/>
          <w:szCs w:val="47"/>
          <w:u w:val="single"/>
          <w:lang w:eastAsia="hu-HU"/>
        </w:rPr>
        <w:t>Az egyes ügyekről szóló részletes ismertetés</w:t>
      </w:r>
    </w:p>
    <w:p w:rsidR="009B39B1" w:rsidRPr="00EA109B" w:rsidRDefault="009B39B1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sz w:val="21"/>
          <w:szCs w:val="21"/>
          <w:lang w:eastAsia="hu-HU"/>
        </w:rPr>
      </w:pPr>
    </w:p>
    <w:p w:rsidR="00EA109B" w:rsidRPr="00EA109B" w:rsidRDefault="00EA109B" w:rsidP="00EA109B">
      <w:pPr>
        <w:shd w:val="clear" w:color="auto" w:fill="FFFFFF"/>
        <w:spacing w:after="0" w:line="240" w:lineRule="auto"/>
        <w:jc w:val="both"/>
        <w:outlineLvl w:val="1"/>
        <w:rPr>
          <w:rFonts w:eastAsia="Times New Roman" w:cs="Tahoma"/>
          <w:color w:val="2B6C88"/>
          <w:sz w:val="47"/>
          <w:szCs w:val="47"/>
          <w:lang w:eastAsia="hu-HU"/>
        </w:rPr>
      </w:pPr>
      <w:r w:rsidRPr="00EA109B">
        <w:rPr>
          <w:rFonts w:eastAsia="Times New Roman" w:cs="Tahoma"/>
          <w:color w:val="2B6C88"/>
          <w:sz w:val="47"/>
          <w:szCs w:val="47"/>
          <w:lang w:eastAsia="hu-HU"/>
        </w:rPr>
        <w:t>Születés anyakönyvezése</w:t>
      </w:r>
      <w:r w:rsidR="003E629E">
        <w:rPr>
          <w:rFonts w:eastAsia="Times New Roman" w:cs="Tahoma"/>
          <w:color w:val="2B6C88"/>
          <w:sz w:val="47"/>
          <w:szCs w:val="47"/>
          <w:lang w:eastAsia="hu-HU"/>
        </w:rPr>
        <w:t xml:space="preserve"> (újszülött esetén)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 születést a születés helye szerinti anyakönyvvezetőnek be kell jelenteni a születést követő első munkanapon. Az intézetben történt születést az intézet vezetője, az intézeten kívüli születést a szülők és a szülésnél közreműködő orvos jelenti be.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Az intézeten kívüli születést, ha annál az orvos nem működik közre, a bejelentésre kötelezett nyolc napon belül jelenti be.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 bejelentéssel egyidejűleg a bejelentő közli és igazolja mindazokat az adatokat, amelyek az anyakönyvezéshez szükségesek.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Szükséges okiratok:</w:t>
      </w:r>
    </w:p>
    <w:p w:rsidR="00EA109B" w:rsidRPr="00EA109B" w:rsidRDefault="00EA109B" w:rsidP="006271B0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Jegyzőkönyv születés bejelentéséről: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Intézeti szülés esetén az egészségügyi intézmény ügyintézőjének kell átadni, illetve bemutatni az alábbi okmányokat, okiratokat: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Az anya személyazonosítására és állampolgárságának igazolására szolgáló érvényes személyazonosító igazolvány, útlevél és lakcímkártya.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br/>
      </w:r>
      <w:proofErr w:type="gramStart"/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Külföldi állampolgár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 :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  <w:proofErr w:type="spell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-magyarországi</w:t>
      </w:r>
      <w:proofErr w:type="spell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tartózkodásra jogosító idegenrendészeti hatóság által kiállított engedéllyel, vagy igazolással, vagy kártyával rendelkezik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  <w:proofErr w:type="spell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-útlevél</w:t>
      </w:r>
      <w:proofErr w:type="spell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, amennyiben az anya házasságban él – a külföldi házassági okirat hitelesített magyar nyelvű fordítása; ha az anya családi állapota hajadon, a családi állapotát igazoló okirat hitelesített magyar nyelvű fordításban, ha az anya elvált, vagy özvegy, a házasságot és annak megszűnését igazoló külföldi okirat hitelesített magyar nyelvű fordítása  (Figyelem!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Az anyakönyvi eljárásokban csak az Országos Fordító és Fordításhitelesítő Iroda fordítása  vagy konzul által készített fordítás fogadható el.)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Amennyiben a szülők nem élnek házassági kötelékben és az anya a születendő gyermekét- a törvényes feltételek fennállása esetén- egy férfi magáénak elismerte, a teljes hatályú apai elismerésről készült jegyzőkönyv mellékelése is szükséges.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Amennyiben a szülők házasságban élnek, vagy a gyermek születése és a házasság felbontása, vagy a volt házastárs halála között 300 nap nem telt el, házassági anyakönyvi kivonat bemutatása szükséges. 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Amennyiben a szülők a házasságban nem viselnek közös házassági nevet, a házassági anyakönyvi kivonatnak tartalmazni kell a szülők megállapodását a gyermek születési családi nevéről. </w:t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br/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br/>
        <w:t>Ha a szülés intézeten kívül történik: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 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 születést a szülők 8 napon belül, ha a szülésnél orvos működött közre a szülést követő első munkanapon köteles bejelenteni.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</w:t>
      </w: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születés helye szerint illetékes anyakönyvvezetőnél, aki kiállítja az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lastRenderedPageBreak/>
        <w:t>anyakönyvezéshez szükséges jegyzőkönyvet.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Mellékelni kell a „Vizsgálati lap otthon született gyermekről" nyomtatványt, be kell mutatni a „</w:t>
      </w:r>
      <w:proofErr w:type="spell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Terhesgondozási</w:t>
      </w:r>
      <w:proofErr w:type="spell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könyvet”, és csatolni kell a szülész-nőgyógyász orvos által kiállított – a születés tényét megállapító igazolást is. Az igazolásnak tartalmaznia kell az anya személyazonosítására alkalmas adatait, a szülés tényét és annak vélelmezett idejét, valamint a gyermek nemét.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Az ügyintézés határideje és díja: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Születés anyakönyvezése a bejelentést követően azonnal, de hiányos adatok esetén 30 napig elhalasztható, illetékmentes az eljárás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Egyéb fontos tudnivalók:</w:t>
      </w:r>
    </w:p>
    <w:p w:rsidR="00EA109B" w:rsidRPr="00EA109B" w:rsidRDefault="00EA109B" w:rsidP="00EA10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 gyermek születésének anyakönyvezéséhez a szülők házassági anyakönyvi kivonatának kiállítását- amennyiben az  nem áll rendelkezésre -, a házasságkötés  helye szerint illetékes anyakönyvvezetőt, </w:t>
      </w:r>
      <w:r w:rsidR="00846789"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illetve külföldön történt anyakönyvi eseményt követő hazai anyakönyvezés esetén </w:t>
      </w:r>
      <w:r w:rsidR="00846789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első ízben </w:t>
      </w:r>
      <w:proofErr w:type="gramStart"/>
      <w:r w:rsidR="00846789"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a  </w:t>
      </w:r>
      <w:r w:rsidR="00846789" w:rsidRPr="002134AE">
        <w:rPr>
          <w:rFonts w:eastAsia="Times New Roman" w:cs="Times New Roman"/>
          <w:color w:val="000000"/>
          <w:sz w:val="21"/>
          <w:szCs w:val="21"/>
          <w:lang w:eastAsia="hu-HU"/>
        </w:rPr>
        <w:t>Hazai</w:t>
      </w:r>
      <w:proofErr w:type="gramEnd"/>
      <w:r w:rsidR="00846789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Anyakönyvtől, majd </w:t>
      </w:r>
      <w:proofErr w:type="spellStart"/>
      <w:r w:rsidR="00846789" w:rsidRPr="002134AE">
        <w:rPr>
          <w:rFonts w:eastAsia="Times New Roman" w:cs="Times New Roman"/>
          <w:color w:val="000000"/>
          <w:sz w:val="21"/>
          <w:szCs w:val="21"/>
          <w:lang w:eastAsia="hu-HU"/>
        </w:rPr>
        <w:t>EAK-on</w:t>
      </w:r>
      <w:proofErr w:type="spellEnd"/>
      <w:r w:rsidR="00846789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már szereplő eseményről bármely anyakönyvvezetőnél </w:t>
      </w:r>
      <w:r w:rsidR="00846789" w:rsidRPr="00EA109B">
        <w:rPr>
          <w:rFonts w:eastAsia="Times New Roman" w:cs="Times New Roman"/>
          <w:color w:val="000000"/>
          <w:sz w:val="21"/>
          <w:szCs w:val="21"/>
          <w:lang w:eastAsia="hu-HU"/>
        </w:rPr>
        <w:t>illetékmentesen szerezhető be.</w:t>
      </w:r>
      <w:r w:rsidR="00846789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</w:t>
      </w:r>
      <w:r w:rsidR="00907F65" w:rsidRPr="002134AE">
        <w:rPr>
          <w:rFonts w:eastAsia="Times New Roman" w:cs="Times New Roman"/>
          <w:b/>
          <w:color w:val="000000"/>
          <w:sz w:val="21"/>
          <w:szCs w:val="21"/>
          <w:lang w:eastAsia="hu-HU"/>
        </w:rPr>
        <w:t>Hazai Anyakönyv</w:t>
      </w:r>
      <w:r w:rsidR="00846789" w:rsidRPr="002134AE">
        <w:rPr>
          <w:rFonts w:eastAsia="Times New Roman" w:cs="Times New Roman"/>
          <w:b/>
          <w:color w:val="000000"/>
          <w:sz w:val="21"/>
          <w:szCs w:val="21"/>
          <w:lang w:eastAsia="hu-HU"/>
        </w:rPr>
        <w:t xml:space="preserve">ezést végző </w:t>
      </w:r>
      <w:r w:rsidR="000169C9" w:rsidRPr="002134AE">
        <w:rPr>
          <w:rFonts w:eastAsia="Times New Roman" w:cs="Times New Roman"/>
          <w:b/>
          <w:color w:val="000000"/>
          <w:sz w:val="21"/>
          <w:szCs w:val="21"/>
          <w:lang w:eastAsia="hu-HU"/>
        </w:rPr>
        <w:t>szervről infó</w:t>
      </w:r>
      <w:r w:rsidR="009E0F52" w:rsidRPr="002134AE">
        <w:rPr>
          <w:rFonts w:eastAsia="Times New Roman" w:cs="Times New Roman"/>
          <w:b/>
          <w:color w:val="000000"/>
          <w:sz w:val="21"/>
          <w:szCs w:val="21"/>
          <w:lang w:eastAsia="hu-HU"/>
        </w:rPr>
        <w:t xml:space="preserve"> ld.</w:t>
      </w:r>
      <w:r w:rsidR="000169C9" w:rsidRPr="002134AE">
        <w:rPr>
          <w:rFonts w:eastAsia="Times New Roman" w:cs="Times New Roman"/>
          <w:b/>
          <w:color w:val="000000"/>
          <w:sz w:val="21"/>
          <w:szCs w:val="21"/>
          <w:lang w:eastAsia="hu-HU"/>
        </w:rPr>
        <w:t xml:space="preserve"> lejjebb</w:t>
      </w:r>
      <w:r w:rsidR="00846789" w:rsidRPr="002134AE">
        <w:rPr>
          <w:rFonts w:eastAsia="Times New Roman" w:cs="Times New Roman"/>
          <w:b/>
          <w:color w:val="000000"/>
          <w:sz w:val="21"/>
          <w:szCs w:val="21"/>
          <w:lang w:eastAsia="hu-HU"/>
        </w:rPr>
        <w:t xml:space="preserve"> a „További anyakönyvi ügyek”</w:t>
      </w:r>
      <w:r w:rsidR="00817D9C" w:rsidRPr="002134AE">
        <w:rPr>
          <w:rFonts w:eastAsia="Times New Roman" w:cs="Times New Roman"/>
          <w:b/>
          <w:color w:val="000000"/>
          <w:sz w:val="21"/>
          <w:szCs w:val="21"/>
          <w:lang w:eastAsia="hu-HU"/>
        </w:rPr>
        <w:t xml:space="preserve"> fejezet elején</w:t>
      </w:r>
      <w:r w:rsidR="00846789" w:rsidRPr="002134AE">
        <w:rPr>
          <w:rFonts w:eastAsia="Times New Roman" w:cs="Times New Roman"/>
          <w:color w:val="000000"/>
          <w:sz w:val="21"/>
          <w:szCs w:val="21"/>
          <w:lang w:eastAsia="hu-HU"/>
        </w:rPr>
        <w:t>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 </w:t>
      </w:r>
    </w:p>
    <w:p w:rsidR="00EA109B" w:rsidRPr="00EA109B" w:rsidRDefault="00EA109B" w:rsidP="00EA109B">
      <w:pPr>
        <w:shd w:val="clear" w:color="auto" w:fill="FFFFFF"/>
        <w:spacing w:after="0" w:line="240" w:lineRule="auto"/>
        <w:jc w:val="both"/>
        <w:outlineLvl w:val="1"/>
        <w:rPr>
          <w:rFonts w:eastAsia="Times New Roman" w:cs="Tahoma"/>
          <w:color w:val="2B6C88"/>
          <w:sz w:val="47"/>
          <w:szCs w:val="47"/>
          <w:lang w:eastAsia="hu-HU"/>
        </w:rPr>
      </w:pPr>
      <w:r w:rsidRPr="00EA109B">
        <w:rPr>
          <w:rFonts w:eastAsia="Times New Roman" w:cs="Tahoma"/>
          <w:color w:val="2B6C88"/>
          <w:sz w:val="47"/>
          <w:szCs w:val="47"/>
          <w:lang w:eastAsia="hu-HU"/>
        </w:rPr>
        <w:t>Haláleset anyakönyvezése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 halálesetet anyakönyvezés végett az azt követő első munkanapon be kell jelenteni a haláleset helye szerint illetékes anyakönyvvezetőnél. A bejelentéssel egyidejűleg a bejelentőnek közölnie és igazolnia kell mindazokat az adatokat, amelyek az anyakönyvezéshez szükségesek.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Az intézetben történt halálesetet az intézet vezetője, intézeten kívüli haláleset esetén az elhalttal egy lakásban élő vagy az elhalt hozzátartozója, illetőleg az jelenti be, aki a halálesetről tudomást szerez.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Az anyakönyvezést a hozzátartozó vagy személyesen, vagy megbízás útján – temetkezési vállalkozás közbenjárásával – kezdeményezi. Amennyiben az anyakönyvezés temetkezési vállalkozó megbízása útján történik, a szükséges okiratokon kívül csatolni kell a hozzátartozó írásos, szabályszerű meghatalmazását.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Az eljárás - beleértve a „Halotti anyakönyvi kivonat” első ízben történő kiállítását -, illetékmentes. 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Az anyakönyvvezető az eljárás során az elhalt magyar állampolgár, bevándorolt, letelepedett, vagy menekült státussal rendelkező elhalt személy okmányait bevonja, s továbbítja a haláleset helye szerint illetékes körzetközponti feladatokat ellátó jegyzőnek. A bevont okmányokat -  a  hozzátartozó külön  kérésére – az illetékes Okmányiroda érvénytelenítés után visszajuttatja a hozzátartozó által megjelölt címre.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Szükséges okiratok: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Jegyzőkönyv a haláleset bejelentéséről (intézeti halálesetkor az intézet állítja ki)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  <w:proofErr w:type="spell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Halottvizsgálati</w:t>
      </w:r>
      <w:proofErr w:type="spell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bizonyítvány I-IV példánya 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Az elhalt személy azonosítására és állampolgárságának igazolására szolgáló érvényes személyazonosító igazolvány, útlevél és lakcímigazolvány, 2001. január 1-je után kiállított vezetői engedély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Az elhalt személyi azonosítót és lakóhelyét igazoló hatósági igazolvány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Az elhalt születési anyakönyvi kivonata 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Bevándorolt, letelepedett, vagy menekült státussal rendelkező elhalt személy személyazonosító okmányai, személyi azonosítót és lakóhelyét igazoló hatósági igazolványa.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Az</w:t>
      </w:r>
      <w:proofErr w:type="gramEnd"/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 xml:space="preserve"> </w:t>
      </w:r>
      <w:proofErr w:type="gramStart"/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elhalt családi állapotát igazoló okiratok: </w:t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br/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Az elhalt házassági anyakönyvi kivonata (ha az elhalt családi állapota házas, és az a bejelentő rendelkezésére áll)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Az elhalt házastársának halotti anyakönyvi kivonata (ha az elhalt családi állapota özvegy, és az a bejelentő rendelkezésére áll)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Jogerős bírósági ítélet vagy a házasság megszűnésének tényét is igazoló házassági anyakönyvi kivonat (ha az elhalt családi állapota elvált, s az a bejelentő rendelkezésére áll)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  volt bejegyzett élettárs halotti anyakönyvi okirata, vagy a bejegyzett élettárs halálát megjegyzésként tartalmazó, a bejegyzett élettársi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</w:t>
      </w: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kapcsolatok anyakönyvéből kiállított anyakönyvi okirat (ha az elhalt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lastRenderedPageBreak/>
        <w:t>családi állapota özvegy bejegyzett élettárs, vagy bejegyzett élettárs)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 bejegyzett élettársi kapcsolat megszüntetését igazoló jogerős közjegyzői végzés, vagy annak felbontását vagy érvénytelenné nyilvánítását igazoló jogerős bírósági vagy hatósági határozat, vagy az e tényt tartalmazó, a bejegyzett élettársi kapcsolatok anyakönyvéből kiállított anyakönyvi okirat (ha az elhalt családi állapota elvált bejegyzett élettárs, vagy bejegyzett élettársi kapcsolata megszűnt.) 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Bevándorolt, letelepedett, vagy menekült státussal rendelkező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</w:t>
      </w: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elhalt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személy családi állapotát igazoló okirata hitelesített magyar nyelvű fordításban. (házassági anyakönyvi kivonat /ha az elhalt családi állapota házas/, elhalt házastárs halotti anyakönyvi kivonata /ha az elhalt családi állapota özvegy/, jogerős bírósági határozat (ha az elhalt családi állapota elvált), illetve nőtlen, hajadon családi állapotot igazoló okirat)</w:t>
      </w:r>
    </w:p>
    <w:p w:rsidR="00EA109B" w:rsidRPr="00EA109B" w:rsidRDefault="00EA109B" w:rsidP="00EA10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Figyelem! Csak az Országos Fordító –és Fordításhitelesítő Iroda (1062 Budapest, Bajza utca 52.</w:t>
      </w:r>
      <w:hyperlink r:id="rId8" w:tgtFrame="_blank" w:history="1">
        <w:r w:rsidRPr="00EA109B">
          <w:rPr>
            <w:rFonts w:eastAsia="Times New Roman" w:cs="Times New Roman"/>
            <w:color w:val="2B6C88"/>
            <w:sz w:val="21"/>
            <w:szCs w:val="21"/>
            <w:u w:val="single"/>
            <w:lang w:eastAsia="hu-HU"/>
          </w:rPr>
          <w:t>http://www.offi.hu/</w:t>
        </w:r>
      </w:hyperlink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) fordítása fogadható el!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Egyéb fontos tudnivalók:</w:t>
      </w:r>
    </w:p>
    <w:p w:rsidR="00EA109B" w:rsidRPr="00EA109B" w:rsidRDefault="00EA109B" w:rsidP="00EA10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Amennyiben a szükséges anyakönyvi kivonat nem áll a bejelentő rendelkezésére, azt  </w:t>
      </w:r>
      <w:r w:rsidR="00086FA0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bármely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anyakönyvvezetőtől,  illetve külföldön történt anyakönyvi eseményt követő hazai anyakönyvezés esetén </w:t>
      </w:r>
      <w:r w:rsidR="00626F3A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első ízben </w:t>
      </w: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a  </w:t>
      </w:r>
      <w:r w:rsidR="00626F3A" w:rsidRPr="002134AE">
        <w:rPr>
          <w:rFonts w:eastAsia="Times New Roman" w:cs="Times New Roman"/>
          <w:color w:val="000000"/>
          <w:sz w:val="21"/>
          <w:szCs w:val="21"/>
          <w:lang w:eastAsia="hu-HU"/>
        </w:rPr>
        <w:t>Hazai</w:t>
      </w:r>
      <w:proofErr w:type="gramEnd"/>
      <w:r w:rsidR="00626F3A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Anyakönyvtől, majd </w:t>
      </w:r>
      <w:proofErr w:type="spellStart"/>
      <w:r w:rsidR="00626F3A" w:rsidRPr="002134AE">
        <w:rPr>
          <w:rFonts w:eastAsia="Times New Roman" w:cs="Times New Roman"/>
          <w:color w:val="000000"/>
          <w:sz w:val="21"/>
          <w:szCs w:val="21"/>
          <w:lang w:eastAsia="hu-HU"/>
        </w:rPr>
        <w:t>EAK-on</w:t>
      </w:r>
      <w:proofErr w:type="spellEnd"/>
      <w:r w:rsidR="00626F3A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már szereplő eseményről bármely anyakönyvvezetőnél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illetékmentesen szerezhető be.</w:t>
      </w:r>
      <w:r w:rsidR="00086FA0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 </w:t>
      </w:r>
    </w:p>
    <w:p w:rsidR="00EA109B" w:rsidRPr="00EA109B" w:rsidRDefault="00EA109B" w:rsidP="00EA109B">
      <w:pPr>
        <w:shd w:val="clear" w:color="auto" w:fill="FFFFFF"/>
        <w:spacing w:after="0" w:line="240" w:lineRule="auto"/>
        <w:jc w:val="both"/>
        <w:outlineLvl w:val="1"/>
        <w:rPr>
          <w:rFonts w:eastAsia="Times New Roman" w:cs="Tahoma"/>
          <w:color w:val="2B6C88"/>
          <w:sz w:val="47"/>
          <w:szCs w:val="47"/>
          <w:lang w:eastAsia="hu-HU"/>
        </w:rPr>
      </w:pPr>
      <w:r w:rsidRPr="00EA109B">
        <w:rPr>
          <w:rFonts w:eastAsia="Times New Roman" w:cs="Tahoma"/>
          <w:color w:val="2B6C88"/>
          <w:sz w:val="47"/>
          <w:szCs w:val="47"/>
          <w:lang w:eastAsia="hu-HU"/>
        </w:rPr>
        <w:t>Házasságkötési szándék bejelentése</w:t>
      </w:r>
    </w:p>
    <w:p w:rsidR="00987571" w:rsidRPr="00987571" w:rsidRDefault="00987571" w:rsidP="000F6C51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color w:val="000000"/>
          <w:sz w:val="21"/>
          <w:szCs w:val="21"/>
          <w:lang w:eastAsia="hu-HU"/>
        </w:rPr>
      </w:pPr>
      <w:r w:rsidRPr="00987571">
        <w:rPr>
          <w:rFonts w:eastAsia="Times New Roman" w:cs="Times New Roman"/>
          <w:b/>
          <w:color w:val="000000"/>
          <w:sz w:val="21"/>
          <w:szCs w:val="21"/>
          <w:lang w:eastAsia="hu-HU"/>
        </w:rPr>
        <w:t>Bejelentkezési törvényi kötelezettség:</w:t>
      </w:r>
    </w:p>
    <w:p w:rsidR="000F6C51" w:rsidRPr="00EA109B" w:rsidRDefault="000F6C51" w:rsidP="000F6C51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Munkaidőn</w:t>
      </w:r>
      <w:r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belül és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kívül </w:t>
      </w:r>
      <w:r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is, a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hivatali helyiségben valamint hivatali helyiségen kívül </w:t>
      </w:r>
      <w:r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is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az</w:t>
      </w:r>
      <w:r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anyakönyvvezetővel megbeszélt, </w:t>
      </w:r>
      <w:r w:rsidRPr="00F11FAC">
        <w:rPr>
          <w:rFonts w:eastAsia="Times New Roman" w:cs="Times New Roman"/>
          <w:b/>
          <w:color w:val="000000"/>
          <w:sz w:val="21"/>
          <w:szCs w:val="21"/>
          <w:u w:val="single"/>
          <w:lang w:eastAsia="hu-HU"/>
        </w:rPr>
        <w:t>előre egyeztetett</w:t>
      </w:r>
      <w:r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időpontban köthető házasság. </w:t>
      </w:r>
    </w:p>
    <w:p w:rsidR="00EA109B" w:rsidRPr="00EA109B" w:rsidRDefault="00EA109B" w:rsidP="00341373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Hazánkban házasságkötés akkor jön létre, ha  az együttesen jelenlévő házasulók az anyakönyvvezető előtt  kijelentik, hogy egymással házasságot kötnek.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 magyar polgári törvény alapján a házasságkötés csak az anyakönyvvezető előtt lehet érvényes, melyet egy férfi és egy nő köthet egymással.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Házasságkötési szándékukat a házasulók az ország bármelyik települési önkormányzat polgármesteri hivatalának anyakönyvvezetője előtt bejelenthetik. A házasulók személyes megjelenése kötelező, melynek során igazolni kell személyazonosságukat és állampolgárságukat, a tervezett házasságkötés törvényes feltételeit és az anyakönyvvezető által feltett kérdésekre vonatkozóan nyilatkozatokat kell tenniük.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 házasságkötési szándék bejelentéséről, a bemutatott okiratokról és egyéb nyilatkozatokról az anyakönyvvezető jegyzőkönyvet készít.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 házasságkötés legkorábban a bejelentéstől számított 31. napra tűzhető ki,</w:t>
      </w:r>
      <w:r w:rsidR="00086FA0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ugyanakkor a jegyzőkönyv a felvételtől számított egy évig érvényes. Amennyiben egy éven belül a házasságkötésre nem kerül sor, de a szándék továbbra is fennáll, a házasulóknak azt újból be kell jelenteni. 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 xml:space="preserve">A házasságkötési eljárás – beleértve az első ízben kiállításra kerülő házassági anyakönyvi kivonatot is – illetékmentes. </w:t>
      </w:r>
      <w:r w:rsidR="00086FA0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Telki Községi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Polgármesteri Hivatal </w:t>
      </w:r>
      <w:r w:rsidR="00086FA0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a Petőfi u.1. </w:t>
      </w: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szám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alatti </w:t>
      </w:r>
      <w:r w:rsidR="00987571">
        <w:rPr>
          <w:rFonts w:eastAsia="Times New Roman" w:cs="Times New Roman"/>
          <w:color w:val="000000"/>
          <w:sz w:val="21"/>
          <w:szCs w:val="21"/>
          <w:lang w:eastAsia="hu-HU"/>
        </w:rPr>
        <w:t>hivatali helyiségeiben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biztosítja a házasságkötések</w:t>
      </w:r>
      <w:r w:rsidR="00086FA0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lebonyolítását.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Szükséges okiratok: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 A házasulók érvényes személyazonosító igazolványa vagy útlevele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 házasulók személyi azonosítót és lakcímet igazoló hatósági bizonyítványa (lakcímkártya)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házasulók születési anyakönyvi kivonata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 házasulandók családi állapotának igazolása céljából: elvált családi állapot esetén az utolsó megszűnt házasság felbontását, vagy érvénytelenné nyilvánítását tartalmazó házassági anyakönyvi okirat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 xml:space="preserve">özvegy családi állapot estén a volt házastárs halotti anyakönyvi kivonata, vagy a házastárs halálát megjegyzésként tartalmazó házassági anyakönyvi kivonat. </w:t>
      </w: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Vagy a házastárs holtnak nyilvánító, illetőleg halál tényét megállapító jogerős bírói határozatot tartalmazó házassági anyakönyvi okirat kell bemutatni.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 xml:space="preserve">elvált bejegyzett élettárs vagy bejegyzett élettársi kapcsolata megszűnt családi állapot esetén: a bejegyzett élettársi kapcsolat létrejöttét igazoló anyakönyvi kivonat vagy közjegyzői végzés, vagy bírósági határozat a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lastRenderedPageBreak/>
        <w:t>bejegyzett élettársi kapcsolat megszűnéséről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özvegy bejegyzett élettárs családi állapot esetén: a volt bejegyzett élettárs halotti anyakönyvi okirata, vagy a bejegyzett élettárs halálát megjegyzésként tartalmazó a bejegyzett élettársi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</w:t>
      </w: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kapcsolatok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anyakönyvéből kiállított anyakönyvi okirat kell bemutatni.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külföldi állampolgárok esetében:</w:t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br/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tanúsítvány: mely tartalmazza a nem magyar állampolgárságú házasuló természetes személyazonosító adatait, nemét, lakcímét, családi állapotát,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állampolgárságát, és azt a tényt, hogy személyes joga szerint a tervezett házasságkötésének törvényes akadálya nincs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amennyiben a tanúsítvány nem magyar nyelven került kiállításra, úgy azt hitelesített magyar nyelvű fordításban kell bemutatni.</w:t>
      </w:r>
    </w:p>
    <w:p w:rsidR="00EA109B" w:rsidRPr="00EA109B" w:rsidRDefault="00EA109B" w:rsidP="00EA10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Figyelem: A fordítás csak akkor tekinthető hitelesnek, ha azt az Országot Fordító- és Fordításhitelesítő Iroda (1062 Budapest, Bajza utca 52. </w:t>
      </w:r>
      <w:hyperlink r:id="rId9" w:tgtFrame="_blank" w:history="1">
        <w:r w:rsidRPr="00EA109B">
          <w:rPr>
            <w:rFonts w:eastAsia="Times New Roman" w:cs="Times New Roman"/>
            <w:color w:val="2B6C88"/>
            <w:sz w:val="21"/>
            <w:szCs w:val="21"/>
            <w:u w:val="single"/>
            <w:lang w:eastAsia="hu-HU"/>
          </w:rPr>
          <w:t>http://www.offi.hu/</w:t>
        </w:r>
      </w:hyperlink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), vagy az illetékes konzul fordította és hitelesítette</w:t>
      </w:r>
      <w:r w:rsidR="00693A27" w:rsidRPr="002134AE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!</w:t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br/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A külföldi okiratok elfogadhatóságát  vizsgálni kell a </w:t>
      </w:r>
      <w:proofErr w:type="spell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Ket</w:t>
      </w:r>
      <w:proofErr w:type="spell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. 52. § szabályai szerint, </w:t>
      </w:r>
      <w:r w:rsidR="00693A27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és mivel minden ügy egyedi,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ezért további diplomáciai felülhitelesítésre, vagy </w:t>
      </w:r>
      <w:proofErr w:type="spell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apostille</w:t>
      </w:r>
      <w:proofErr w:type="spell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bélyegző lenyomatokra lehet szükség.</w:t>
      </w:r>
    </w:p>
    <w:p w:rsidR="002B1938" w:rsidRPr="002134AE" w:rsidRDefault="002B1938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color w:val="000000"/>
          <w:sz w:val="21"/>
          <w:szCs w:val="21"/>
          <w:u w:val="single"/>
          <w:lang w:eastAsia="hu-HU"/>
        </w:rPr>
      </w:pPr>
      <w:r w:rsidRPr="002134AE">
        <w:rPr>
          <w:rFonts w:eastAsia="Times New Roman" w:cs="Times New Roman"/>
          <w:b/>
          <w:color w:val="000000"/>
          <w:sz w:val="21"/>
          <w:szCs w:val="21"/>
          <w:u w:val="single"/>
          <w:lang w:eastAsia="hu-HU"/>
        </w:rPr>
        <w:t xml:space="preserve">Figyelem! 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color w:val="000000"/>
          <w:sz w:val="21"/>
          <w:szCs w:val="21"/>
          <w:u w:val="single"/>
          <w:lang w:eastAsia="hu-HU"/>
        </w:rPr>
        <w:t>Külföldi házasuló esetén,</w:t>
      </w:r>
      <w:r w:rsidR="002B1938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az általa benyújtott igazolásokat a Pest Megyei kormányhivatal Anyakönyvi felügyelőjéhez fel kell terjeszteni a külföldi okirato</w:t>
      </w:r>
      <w:r w:rsidR="002B1938" w:rsidRPr="002134AE">
        <w:rPr>
          <w:rFonts w:eastAsia="Times New Roman" w:cs="Times New Roman"/>
          <w:color w:val="000000"/>
          <w:sz w:val="21"/>
          <w:szCs w:val="21"/>
          <w:lang w:eastAsia="hu-HU"/>
        </w:rPr>
        <w:t>k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elfogadhatóság</w:t>
      </w:r>
      <w:r w:rsidR="002B1938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ának vizsgálata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végett.</w:t>
      </w:r>
      <w:r w:rsidR="002B1938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Az Anyakönyvi Hivatal </w:t>
      </w:r>
      <w:r w:rsidR="002B1938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ebben az esetben </w:t>
      </w:r>
      <w:r w:rsidR="002B1938" w:rsidRPr="002134AE">
        <w:rPr>
          <w:rFonts w:eastAsia="Times New Roman" w:cs="Times New Roman"/>
          <w:b/>
          <w:color w:val="000000"/>
          <w:sz w:val="21"/>
          <w:szCs w:val="21"/>
          <w:u w:val="single"/>
          <w:lang w:eastAsia="hu-HU"/>
        </w:rPr>
        <w:t xml:space="preserve">házasságkötési </w:t>
      </w:r>
      <w:r w:rsidRPr="00EA109B">
        <w:rPr>
          <w:rFonts w:eastAsia="Times New Roman" w:cs="Times New Roman"/>
          <w:b/>
          <w:color w:val="000000"/>
          <w:sz w:val="21"/>
          <w:szCs w:val="21"/>
          <w:u w:val="single"/>
          <w:lang w:eastAsia="hu-HU"/>
        </w:rPr>
        <w:t xml:space="preserve">időpontot csak az iratok visszaérkezése után </w:t>
      </w:r>
      <w:r w:rsidR="002B1938" w:rsidRPr="002134AE">
        <w:rPr>
          <w:rFonts w:eastAsia="Times New Roman" w:cs="Times New Roman"/>
          <w:b/>
          <w:color w:val="000000"/>
          <w:sz w:val="21"/>
          <w:szCs w:val="21"/>
          <w:u w:val="single"/>
          <w:lang w:eastAsia="hu-HU"/>
        </w:rPr>
        <w:t>tűzhet ki.</w:t>
      </w:r>
      <w:r w:rsidR="002B1938" w:rsidRPr="002134AE">
        <w:rPr>
          <w:rFonts w:eastAsia="Times New Roman" w:cs="Times New Roman"/>
          <w:b/>
          <w:color w:val="000000"/>
          <w:sz w:val="21"/>
          <w:szCs w:val="21"/>
          <w:lang w:eastAsia="hu-HU"/>
        </w:rPr>
        <w:t xml:space="preserve">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A </w:t>
      </w:r>
      <w:r w:rsidR="002B1938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30 napos várakozási időtartam tehát a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visszaérkezés</w:t>
      </w:r>
      <w:r w:rsidR="002B1938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kor indul, és onnan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számított 31-ik napon lehet a házasságot megkötni.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Amennyiben a külföldi házasuló nem érti és </w:t>
      </w:r>
      <w:r w:rsidR="002B1938" w:rsidRPr="002134AE">
        <w:rPr>
          <w:rFonts w:eastAsia="Times New Roman" w:cs="Times New Roman"/>
          <w:color w:val="000000"/>
          <w:sz w:val="21"/>
          <w:szCs w:val="21"/>
          <w:lang w:eastAsia="hu-HU"/>
        </w:rPr>
        <w:t>b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eszéli a magyar nyelvet, a házasságkötési eljárás minden fázisában tolmácsra van szükség. Tolmács nem lehet a házasuló maga, vagy a házasuló egyenes ágú rokona. A tolmácsnak a személyazonosságát igazolnia kell.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Ha magyar állampolgár külföldön kíván házasságot kötni, a külföldi hatóság anyakönyvvezetője ad tájékoztatást az eljárásról. 2013. március 1-től a Magyar Hatóság külföldi házasságkötéshez tanúsítványt nem állít ki.</w:t>
      </w:r>
    </w:p>
    <w:p w:rsidR="00341373" w:rsidRPr="00987571" w:rsidRDefault="00341373" w:rsidP="00341373">
      <w:pPr>
        <w:shd w:val="clear" w:color="auto" w:fill="FFFFFF"/>
        <w:spacing w:before="60" w:after="0" w:line="240" w:lineRule="auto"/>
        <w:rPr>
          <w:rFonts w:eastAsia="Times New Roman" w:cs="Times New Roman"/>
          <w:b/>
          <w:color w:val="000000"/>
          <w:sz w:val="21"/>
          <w:szCs w:val="21"/>
          <w:lang w:eastAsia="hu-HU"/>
        </w:rPr>
      </w:pPr>
      <w:r w:rsidRPr="00987571">
        <w:rPr>
          <w:rFonts w:eastAsia="Times New Roman" w:cs="Times New Roman"/>
          <w:b/>
          <w:color w:val="000000"/>
          <w:sz w:val="21"/>
          <w:szCs w:val="21"/>
          <w:lang w:eastAsia="hu-HU"/>
        </w:rPr>
        <w:t>Külső helyszíni házasságkötés:</w:t>
      </w:r>
    </w:p>
    <w:p w:rsidR="00341373" w:rsidRDefault="00341373" w:rsidP="00341373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Hivatali helyiségen kívüli házasságkötést a házasulók külön kérelme alapján</w:t>
      </w:r>
      <w:r>
        <w:rPr>
          <w:rFonts w:eastAsia="Times New Roman" w:cs="Times New Roman"/>
          <w:color w:val="000000"/>
          <w:sz w:val="21"/>
          <w:szCs w:val="21"/>
          <w:lang w:eastAsia="hu-HU"/>
        </w:rPr>
        <w:t xml:space="preserve">, a törvényi előírások házasulókra vonatkozó részének betartásával,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 jegyző engedélyezi.</w:t>
      </w:r>
    </w:p>
    <w:p w:rsidR="007047D7" w:rsidRDefault="00341373" w:rsidP="007047D7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1"/>
          <w:szCs w:val="21"/>
          <w:lang w:eastAsia="hu-HU"/>
        </w:rPr>
      </w:pPr>
      <w:r>
        <w:rPr>
          <w:rFonts w:eastAsia="Times New Roman" w:cs="Times New Roman"/>
          <w:color w:val="000000"/>
          <w:sz w:val="21"/>
          <w:szCs w:val="21"/>
          <w:lang w:eastAsia="hu-HU"/>
        </w:rPr>
        <w:t>Telki községi anyakönyvvezető közreműködésével külső helyszíni házasságkötés kizárólag Telki Község közigazgatási határain belül lehetséges!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</w:p>
    <w:p w:rsidR="00341373" w:rsidRPr="00987571" w:rsidRDefault="00726937" w:rsidP="007047D7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1"/>
          <w:szCs w:val="21"/>
          <w:lang w:eastAsia="hu-HU"/>
        </w:rPr>
      </w:pPr>
      <w:r>
        <w:rPr>
          <w:rFonts w:eastAsia="Times New Roman" w:cs="Times New Roman"/>
          <w:b/>
          <w:color w:val="000000"/>
          <w:sz w:val="21"/>
          <w:szCs w:val="21"/>
          <w:lang w:eastAsia="hu-HU"/>
        </w:rPr>
        <w:t>Szolgáltatás, házasságkötések időpontjai</w:t>
      </w:r>
    </w:p>
    <w:p w:rsidR="007047D7" w:rsidRDefault="00341373" w:rsidP="007047D7">
      <w:pPr>
        <w:pStyle w:val="NormlWeb"/>
        <w:shd w:val="clear" w:color="auto" w:fill="FFFFFF"/>
        <w:spacing w:before="0" w:beforeAutospacing="0" w:after="120" w:afterAutospacing="0" w:line="300" w:lineRule="atLeast"/>
        <w:jc w:val="both"/>
        <w:rPr>
          <w:color w:val="000000"/>
          <w:sz w:val="21"/>
          <w:szCs w:val="21"/>
        </w:rPr>
      </w:pPr>
      <w:r w:rsidRPr="00EA109B">
        <w:rPr>
          <w:color w:val="000000"/>
          <w:sz w:val="21"/>
          <w:szCs w:val="21"/>
        </w:rPr>
        <w:t xml:space="preserve">A </w:t>
      </w:r>
      <w:r>
        <w:rPr>
          <w:color w:val="000000"/>
          <w:sz w:val="21"/>
          <w:szCs w:val="21"/>
        </w:rPr>
        <w:t xml:space="preserve">községben kialakult igények alapján a </w:t>
      </w:r>
      <w:r w:rsidRPr="00EA109B">
        <w:rPr>
          <w:color w:val="000000"/>
          <w:sz w:val="21"/>
          <w:szCs w:val="21"/>
        </w:rPr>
        <w:t>házasságkötési szertartások</w:t>
      </w:r>
      <w:r w:rsidRPr="002134AE">
        <w:rPr>
          <w:color w:val="000000"/>
          <w:sz w:val="21"/>
          <w:szCs w:val="21"/>
        </w:rPr>
        <w:t xml:space="preserve">on </w:t>
      </w:r>
      <w:r>
        <w:rPr>
          <w:color w:val="000000"/>
          <w:sz w:val="21"/>
          <w:szCs w:val="21"/>
        </w:rPr>
        <w:t xml:space="preserve">a </w:t>
      </w:r>
      <w:r w:rsidRPr="002134AE">
        <w:rPr>
          <w:color w:val="000000"/>
          <w:sz w:val="21"/>
          <w:szCs w:val="21"/>
        </w:rPr>
        <w:t xml:space="preserve">pezsgőzésen kívüli </w:t>
      </w:r>
      <w:r w:rsidRPr="00EA109B">
        <w:rPr>
          <w:color w:val="000000"/>
          <w:sz w:val="21"/>
          <w:szCs w:val="21"/>
        </w:rPr>
        <w:t xml:space="preserve">szolgáltatások </w:t>
      </w:r>
      <w:r w:rsidRPr="002134AE">
        <w:rPr>
          <w:color w:val="000000"/>
          <w:sz w:val="21"/>
          <w:szCs w:val="21"/>
        </w:rPr>
        <w:t>nem</w:t>
      </w:r>
      <w:r>
        <w:rPr>
          <w:color w:val="000000"/>
          <w:sz w:val="21"/>
          <w:szCs w:val="21"/>
        </w:rPr>
        <w:t xml:space="preserve"> állnak rendelkezésre.</w:t>
      </w:r>
      <w:r w:rsidRPr="002134AE">
        <w:rPr>
          <w:color w:val="000000"/>
          <w:sz w:val="21"/>
          <w:szCs w:val="21"/>
        </w:rPr>
        <w:t xml:space="preserve"> </w:t>
      </w:r>
    </w:p>
    <w:p w:rsidR="007047D7" w:rsidRDefault="003B56D2" w:rsidP="007047D7">
      <w:pPr>
        <w:pStyle w:val="NormlWeb"/>
        <w:shd w:val="clear" w:color="auto" w:fill="FFFFFF"/>
        <w:spacing w:before="0" w:beforeAutospacing="0" w:after="120" w:afterAutospacing="0" w:line="300" w:lineRule="atLeast"/>
        <w:jc w:val="both"/>
        <w:rPr>
          <w:sz w:val="22"/>
          <w:szCs w:val="22"/>
        </w:rPr>
      </w:pPr>
      <w:r w:rsidRPr="003B56D2">
        <w:rPr>
          <w:sz w:val="22"/>
          <w:szCs w:val="22"/>
        </w:rPr>
        <w:t>Hivatali munkaidőn kívül szertartás pénteki napokon 14 órától 16 óráig, szombati napokon 9 órától 18 óráig engedélyezhető.</w:t>
      </w:r>
      <w:r w:rsidR="007047D7">
        <w:rPr>
          <w:sz w:val="22"/>
          <w:szCs w:val="22"/>
        </w:rPr>
        <w:t xml:space="preserve"> </w:t>
      </w:r>
    </w:p>
    <w:p w:rsidR="007047D7" w:rsidRDefault="007047D7" w:rsidP="007047D7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>
        <w:t>Hivatali munkaidőn belüli házasságkötésekre az egyéb hivatali feladatokkal és a helyiségek egyéb használatával összehangoltan, az anyakönyvvezetővel történő egyeztetés után az alábbi időpontokban kerülhet sor:</w:t>
      </w:r>
      <w:r w:rsidRPr="007047D7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</w:t>
      </w:r>
      <w:r>
        <w:rPr>
          <w:rFonts w:eastAsia="Times New Roman" w:cs="Times New Roman"/>
          <w:color w:val="000000"/>
          <w:sz w:val="21"/>
          <w:szCs w:val="21"/>
          <w:lang w:eastAsia="hu-HU"/>
        </w:rPr>
        <w:t>Kedd</w:t>
      </w:r>
      <w:r>
        <w:rPr>
          <w:rFonts w:eastAsia="Times New Roman" w:cs="Times New Roman"/>
          <w:color w:val="000000"/>
          <w:sz w:val="21"/>
          <w:szCs w:val="21"/>
          <w:lang w:eastAsia="hu-HU"/>
        </w:rPr>
        <w:t xml:space="preserve"> </w:t>
      </w:r>
      <w:r>
        <w:rPr>
          <w:rFonts w:eastAsia="Times New Roman" w:cs="Times New Roman"/>
          <w:color w:val="000000"/>
          <w:sz w:val="21"/>
          <w:szCs w:val="21"/>
          <w:lang w:eastAsia="hu-HU"/>
        </w:rPr>
        <w:t>10-12 óráig és 14-15 óráig,</w:t>
      </w:r>
      <w:r>
        <w:rPr>
          <w:rFonts w:eastAsia="Times New Roman" w:cs="Times New Roman"/>
          <w:color w:val="000000"/>
          <w:sz w:val="21"/>
          <w:szCs w:val="21"/>
          <w:lang w:eastAsia="hu-HU"/>
        </w:rPr>
        <w:t xml:space="preserve"> c</w:t>
      </w:r>
      <w:r>
        <w:rPr>
          <w:rFonts w:eastAsia="Times New Roman" w:cs="Times New Roman"/>
          <w:color w:val="000000"/>
          <w:sz w:val="21"/>
          <w:szCs w:val="21"/>
          <w:lang w:eastAsia="hu-HU"/>
        </w:rPr>
        <w:t>sütörtök</w:t>
      </w:r>
      <w:r>
        <w:rPr>
          <w:rFonts w:eastAsia="Times New Roman" w:cs="Times New Roman"/>
          <w:color w:val="000000"/>
          <w:sz w:val="21"/>
          <w:szCs w:val="21"/>
          <w:lang w:eastAsia="hu-HU"/>
        </w:rPr>
        <w:t xml:space="preserve"> </w:t>
      </w:r>
      <w:r>
        <w:rPr>
          <w:rFonts w:eastAsia="Times New Roman" w:cs="Times New Roman"/>
          <w:color w:val="000000"/>
          <w:sz w:val="21"/>
          <w:szCs w:val="21"/>
          <w:lang w:eastAsia="hu-HU"/>
        </w:rPr>
        <w:t>10-12 óráig és 14-15 óráig,</w:t>
      </w:r>
      <w:r>
        <w:rPr>
          <w:rFonts w:eastAsia="Times New Roman" w:cs="Times New Roman"/>
          <w:color w:val="000000"/>
          <w:sz w:val="21"/>
          <w:szCs w:val="21"/>
          <w:lang w:eastAsia="hu-HU"/>
        </w:rPr>
        <w:t xml:space="preserve"> p</w:t>
      </w:r>
      <w:r>
        <w:rPr>
          <w:rFonts w:eastAsia="Times New Roman" w:cs="Times New Roman"/>
          <w:color w:val="000000"/>
          <w:sz w:val="21"/>
          <w:szCs w:val="21"/>
          <w:lang w:eastAsia="hu-HU"/>
        </w:rPr>
        <w:t>éntek 13-14 óráig.</w:t>
      </w:r>
    </w:p>
    <w:p w:rsidR="00341373" w:rsidRPr="00987571" w:rsidRDefault="00341373" w:rsidP="00341373">
      <w:pPr>
        <w:shd w:val="clear" w:color="auto" w:fill="FFFFFF"/>
        <w:spacing w:before="60" w:after="0" w:line="240" w:lineRule="auto"/>
        <w:rPr>
          <w:rFonts w:eastAsia="Times New Roman" w:cs="Times New Roman"/>
          <w:b/>
          <w:color w:val="000000"/>
          <w:sz w:val="21"/>
          <w:szCs w:val="21"/>
          <w:lang w:eastAsia="hu-HU"/>
        </w:rPr>
      </w:pPr>
      <w:r w:rsidRPr="00987571">
        <w:rPr>
          <w:rFonts w:eastAsia="Times New Roman" w:cs="Times New Roman"/>
          <w:b/>
          <w:color w:val="000000"/>
          <w:sz w:val="21"/>
          <w:szCs w:val="21"/>
          <w:lang w:eastAsia="hu-HU"/>
        </w:rPr>
        <w:t>Díjak:</w:t>
      </w:r>
    </w:p>
    <w:p w:rsidR="00341373" w:rsidRDefault="00341373" w:rsidP="00341373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Az anyakönyvi események</w:t>
      </w:r>
      <w:r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</w:t>
      </w:r>
      <w:r w:rsidRPr="00987571">
        <w:rPr>
          <w:rFonts w:eastAsia="Times New Roman" w:cs="Times New Roman"/>
          <w:color w:val="000000"/>
          <w:sz w:val="21"/>
          <w:szCs w:val="21"/>
          <w:u w:val="single"/>
          <w:lang w:eastAsia="hu-HU"/>
        </w:rPr>
        <w:t xml:space="preserve">hivatali munkaidőn kívüli bonyolításáért az önkormányzat </w:t>
      </w:r>
      <w:proofErr w:type="gramStart"/>
      <w:r w:rsidRPr="00987571">
        <w:rPr>
          <w:rFonts w:eastAsia="Times New Roman" w:cs="Times New Roman"/>
          <w:color w:val="000000"/>
          <w:sz w:val="21"/>
          <w:szCs w:val="21"/>
          <w:u w:val="single"/>
          <w:lang w:eastAsia="hu-HU"/>
        </w:rPr>
        <w:t xml:space="preserve">részére </w:t>
      </w:r>
      <w:r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</w:t>
      </w:r>
      <w:r w:rsidRPr="00987571">
        <w:rPr>
          <w:rFonts w:eastAsia="Times New Roman" w:cs="Times New Roman"/>
          <w:color w:val="000000"/>
          <w:sz w:val="21"/>
          <w:szCs w:val="21"/>
          <w:u w:val="single"/>
          <w:lang w:eastAsia="hu-HU"/>
        </w:rPr>
        <w:t>többletszolgáltatási</w:t>
      </w:r>
      <w:proofErr w:type="gramEnd"/>
      <w:r w:rsidRPr="00987571">
        <w:rPr>
          <w:rFonts w:eastAsia="Times New Roman" w:cs="Times New Roman"/>
          <w:color w:val="000000"/>
          <w:sz w:val="21"/>
          <w:szCs w:val="21"/>
          <w:u w:val="single"/>
          <w:lang w:eastAsia="hu-HU"/>
        </w:rPr>
        <w:t xml:space="preserve"> díjat kell fizetni.</w:t>
      </w:r>
      <w:r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</w:t>
      </w:r>
    </w:p>
    <w:p w:rsidR="00341373" w:rsidRDefault="00341373" w:rsidP="00341373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>
        <w:rPr>
          <w:rFonts w:eastAsia="Times New Roman" w:cs="Times New Roman"/>
          <w:color w:val="000000"/>
          <w:sz w:val="21"/>
          <w:szCs w:val="21"/>
          <w:lang w:eastAsia="hu-HU"/>
        </w:rPr>
        <w:t xml:space="preserve">Hivatali helyiségben munkaidőn túli házasságkötés díja: 15.000 forint +ÁFA, </w:t>
      </w:r>
    </w:p>
    <w:p w:rsidR="00F11FAC" w:rsidRDefault="00341373" w:rsidP="00341373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>
        <w:rPr>
          <w:rFonts w:eastAsia="Times New Roman" w:cs="Times New Roman"/>
          <w:color w:val="000000"/>
          <w:sz w:val="21"/>
          <w:szCs w:val="21"/>
          <w:lang w:eastAsia="hu-HU"/>
        </w:rPr>
        <w:t xml:space="preserve">Hivatali helyiségen kívül (külső helyszínen) munkaidőn belüli és munkaidőn túli házasságkötés díja egységesen: 20.000 forint +ÁFA. </w:t>
      </w:r>
    </w:p>
    <w:p w:rsidR="00F11FAC" w:rsidRDefault="00341373" w:rsidP="00341373">
      <w:pPr>
        <w:shd w:val="clear" w:color="auto" w:fill="FFFFFF"/>
        <w:spacing w:before="60" w:after="0" w:line="240" w:lineRule="auto"/>
        <w:jc w:val="both"/>
        <w:rPr>
          <w:rFonts w:cs="Helvetica"/>
          <w:shd w:val="clear" w:color="auto" w:fill="FFFFFF"/>
        </w:rPr>
      </w:pPr>
      <w:r>
        <w:rPr>
          <w:rFonts w:eastAsia="Times New Roman" w:cs="Times New Roman"/>
          <w:color w:val="000000"/>
          <w:sz w:val="21"/>
          <w:szCs w:val="21"/>
          <w:lang w:eastAsia="hu-HU"/>
        </w:rPr>
        <w:lastRenderedPageBreak/>
        <w:t xml:space="preserve">A </w:t>
      </w:r>
      <w:r w:rsidR="00F11FAC">
        <w:rPr>
          <w:rFonts w:eastAsia="Times New Roman" w:cs="Times New Roman"/>
          <w:color w:val="000000"/>
          <w:lang w:eastAsia="hu-HU"/>
        </w:rPr>
        <w:t xml:space="preserve">díjat </w:t>
      </w:r>
      <w:r w:rsidRPr="00F11FAC">
        <w:rPr>
          <w:rFonts w:cs="Helvetica"/>
          <w:shd w:val="clear" w:color="auto" w:fill="FFFFFF"/>
        </w:rPr>
        <w:t>a házassági szándék bejelentéséről készült jegyzőkönyv felvételekor kell megfizetni. Ha valamelyik fél külföldi állampolgár, akkor az iratoknak a felettes szervtől történő visszaérkezését követően, a szertartás időpontjának egyeztetésekor kell megfizetni</w:t>
      </w:r>
      <w:r w:rsidR="00F11FAC">
        <w:rPr>
          <w:rFonts w:cs="Helvetica"/>
          <w:shd w:val="clear" w:color="auto" w:fill="FFFFFF"/>
        </w:rPr>
        <w:t>.</w:t>
      </w:r>
    </w:p>
    <w:p w:rsidR="007047D7" w:rsidRDefault="00341373" w:rsidP="00341373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7047D7">
        <w:rPr>
          <w:rFonts w:eastAsia="Times New Roman" w:cs="Times New Roman"/>
          <w:b/>
          <w:sz w:val="21"/>
          <w:szCs w:val="21"/>
          <w:lang w:eastAsia="hu-HU"/>
        </w:rPr>
        <w:t>Díjazás nélkül</w:t>
      </w:r>
      <w:r w:rsidR="007047D7">
        <w:rPr>
          <w:rFonts w:eastAsia="Times New Roman" w:cs="Times New Roman"/>
          <w:b/>
          <w:sz w:val="21"/>
          <w:szCs w:val="21"/>
          <w:lang w:eastAsia="hu-HU"/>
        </w:rPr>
        <w:t xml:space="preserve">i házasságkötés: </w:t>
      </w:r>
      <w:r w:rsidR="007047D7" w:rsidRPr="007047D7">
        <w:rPr>
          <w:rFonts w:eastAsia="Times New Roman" w:cs="Times New Roman"/>
          <w:sz w:val="21"/>
          <w:szCs w:val="21"/>
          <w:lang w:eastAsia="hu-HU"/>
        </w:rPr>
        <w:t xml:space="preserve">a kijelölt időpontokban, </w:t>
      </w:r>
      <w:r w:rsidR="003B56D2" w:rsidRPr="007047D7">
        <w:rPr>
          <w:rFonts w:eastAsia="Times New Roman" w:cs="Times New Roman"/>
          <w:sz w:val="21"/>
          <w:szCs w:val="21"/>
          <w:lang w:eastAsia="hu-HU"/>
        </w:rPr>
        <w:t>munkaidőben</w:t>
      </w:r>
      <w:r w:rsidR="007047D7">
        <w:rPr>
          <w:rFonts w:eastAsia="Times New Roman" w:cs="Times New Roman"/>
          <w:b/>
          <w:sz w:val="21"/>
          <w:szCs w:val="21"/>
          <w:lang w:eastAsia="hu-HU"/>
        </w:rPr>
        <w:t xml:space="preserve">, </w:t>
      </w:r>
      <w:r w:rsidR="007047D7">
        <w:rPr>
          <w:rFonts w:eastAsia="Times New Roman" w:cs="Times New Roman"/>
          <w:color w:val="000000"/>
          <w:sz w:val="21"/>
          <w:szCs w:val="21"/>
          <w:lang w:eastAsia="hu-HU"/>
        </w:rPr>
        <w:t xml:space="preserve">az anyakönyvvezetővel </w:t>
      </w:r>
      <w:r w:rsidR="00726937">
        <w:rPr>
          <w:rFonts w:eastAsia="Times New Roman" w:cs="Times New Roman"/>
          <w:color w:val="000000"/>
          <w:sz w:val="21"/>
          <w:szCs w:val="21"/>
          <w:lang w:eastAsia="hu-HU"/>
        </w:rPr>
        <w:t xml:space="preserve">történő </w:t>
      </w:r>
      <w:r w:rsidR="007047D7">
        <w:rPr>
          <w:rFonts w:eastAsia="Times New Roman" w:cs="Times New Roman"/>
          <w:color w:val="000000"/>
          <w:sz w:val="21"/>
          <w:szCs w:val="21"/>
          <w:lang w:eastAsia="hu-HU"/>
        </w:rPr>
        <w:t>egyeztetet</w:t>
      </w:r>
      <w:r w:rsidR="00726937">
        <w:rPr>
          <w:rFonts w:eastAsia="Times New Roman" w:cs="Times New Roman"/>
          <w:color w:val="000000"/>
          <w:sz w:val="21"/>
          <w:szCs w:val="21"/>
          <w:lang w:eastAsia="hu-HU"/>
        </w:rPr>
        <w:t xml:space="preserve">és után </w:t>
      </w:r>
      <w:r w:rsidR="007047D7" w:rsidRPr="007047D7">
        <w:rPr>
          <w:rFonts w:eastAsia="Times New Roman" w:cs="Times New Roman"/>
          <w:sz w:val="21"/>
          <w:szCs w:val="21"/>
          <w:lang w:eastAsia="hu-HU"/>
        </w:rPr>
        <w:t>van lehetőség rá.</w:t>
      </w:r>
      <w:r w:rsidR="007047D7">
        <w:rPr>
          <w:rFonts w:eastAsia="Times New Roman" w:cs="Times New Roman"/>
          <w:sz w:val="21"/>
          <w:szCs w:val="21"/>
          <w:lang w:eastAsia="hu-HU"/>
        </w:rPr>
        <w:t xml:space="preserve"> 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Egyéb fontos tudnivalók: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Amennyiben az anyakönyvi kivonat nem áll rendelkezésre, úgy </w:t>
      </w:r>
      <w:r w:rsidR="002B1938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bármely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anyakönyvvezetőtől</w:t>
      </w:r>
      <w:r w:rsidR="00AA0F1F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be lehet azt szerezni. K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ülföldi anyakönyvi eseményt követő bejegyzésről </w:t>
      </w:r>
      <w:r w:rsidR="00AA0F1F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a Hazai Anyakönyvtől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lehet beszerezni </w:t>
      </w:r>
      <w:r w:rsidR="00AA0F1F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kivonatot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2000 Ft értékű illetékbélyeg ellenében.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 </w:t>
      </w:r>
    </w:p>
    <w:p w:rsidR="00F11FAC" w:rsidRDefault="00F11FAC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b/>
          <w:bCs/>
          <w:color w:val="000000"/>
          <w:sz w:val="27"/>
          <w:szCs w:val="27"/>
          <w:lang w:eastAsia="hu-HU"/>
        </w:rPr>
      </w:pPr>
    </w:p>
    <w:p w:rsidR="00EA109B" w:rsidRPr="009B39B1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2E74B5" w:themeColor="accent1" w:themeShade="BF"/>
          <w:sz w:val="48"/>
          <w:szCs w:val="48"/>
          <w:lang w:eastAsia="hu-HU"/>
        </w:rPr>
      </w:pPr>
      <w:r w:rsidRPr="009B39B1">
        <w:rPr>
          <w:rFonts w:eastAsia="Times New Roman" w:cs="Times New Roman"/>
          <w:b/>
          <w:bCs/>
          <w:color w:val="2E74B5" w:themeColor="accent1" w:themeShade="BF"/>
          <w:sz w:val="48"/>
          <w:szCs w:val="48"/>
          <w:lang w:eastAsia="hu-HU"/>
        </w:rPr>
        <w:t>Születési név megváltoztatása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Születési családi, vagy születési utónév megváltoztatása, születési név, amely az érintettet a születési anyakönyvi bejegyzés alapján megillet. Születési családi név egy vagy kéttagú lehet a kéttagú családi nevet kötőjel köti össze.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Szükséges okiratok: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Nagykorú kérelmező esetén: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Személyazonosításra, magyar állampolgárság igazolására szolgáló érvényes személyazonosító igazolvány, vagy útlevél.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Lakóhely igazolására szolgáló lakcímet és személyi azonosítót igazoló hatósági igazolvány, a kérelmező születési anyakönyvi kivonata, ha a kérelmező házasságban él a házassági anyakönyvi kivonata, ha a kérelmezőnek kiskorú gyermeke van és arra is kéri a névváltoztatás kiterjesztését, abban az esetben a kiskorú gyermek születési anyakönyvi kivonatára is szükség van.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Kiskorú kérelmező esetén: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 xml:space="preserve">A szülői felügyeletet gyakorló szülők együttes, személyes megjelenése személyazonosításra alkalmas okmánya </w:t>
      </w: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( személy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azonosító igazolvány és lakcímet igazoló hatósági igazolvány),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14. életévet betöltött gyermek megjelenése személyazonosításra alkalmas okmánya valamint a gyermek születési anyakönyvi kivonata.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Az ügyintézés határideje és díja:</w:t>
      </w:r>
    </w:p>
    <w:p w:rsidR="00EA109B" w:rsidRPr="00EA109B" w:rsidRDefault="00EA109B" w:rsidP="00EF4C18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anyakönyvvezetőnél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  </w:t>
      </w:r>
      <w:r w:rsidR="00EF4C18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a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kérelem továbbítása az eljáró hatósághoz </w:t>
      </w:r>
      <w:r w:rsidR="00EF4C18" w:rsidRPr="002134AE">
        <w:rPr>
          <w:rFonts w:eastAsia="Times New Roman" w:cs="Times New Roman"/>
          <w:color w:val="000000"/>
          <w:sz w:val="21"/>
          <w:szCs w:val="21"/>
          <w:lang w:eastAsia="hu-HU"/>
        </w:rPr>
        <w:t>(</w:t>
      </w:r>
      <w:r w:rsidR="00EF4C18" w:rsidRPr="00EA109B">
        <w:rPr>
          <w:rFonts w:eastAsia="Times New Roman" w:cs="Times New Roman"/>
          <w:color w:val="000000"/>
          <w:sz w:val="21"/>
          <w:szCs w:val="21"/>
          <w:lang w:eastAsia="hu-HU"/>
        </w:rPr>
        <w:t>Bevándorlási és Állampolgársági Hivatal Anyakönyvi Felügyeleti Osztálya</w:t>
      </w:r>
      <w:r w:rsidR="00EF4C18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) 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8 nap</w:t>
      </w:r>
      <w:r w:rsidR="00EF4C18" w:rsidRPr="002134AE">
        <w:rPr>
          <w:rFonts w:eastAsia="Times New Roman" w:cs="Times New Roman"/>
          <w:color w:val="000000"/>
          <w:sz w:val="21"/>
          <w:szCs w:val="21"/>
          <w:lang w:eastAsia="hu-HU"/>
        </w:rPr>
        <w:t>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Névváltoztatási kérelem illetéke</w:t>
      </w:r>
      <w:r w:rsidR="00EF4C18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10.000 Ft értékű illetékbélyeg</w:t>
      </w:r>
      <w:r w:rsidR="00EF4C18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formájában, i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smételt névváltoztatási kérelem illetéke 50.000.- Ft értékű illetékbélyeg</w:t>
      </w:r>
      <w:r w:rsidR="00EF4C18" w:rsidRPr="002134AE">
        <w:rPr>
          <w:rFonts w:eastAsia="Times New Roman" w:cs="Times New Roman"/>
          <w:color w:val="000000"/>
          <w:sz w:val="21"/>
          <w:szCs w:val="21"/>
          <w:lang w:eastAsia="hu-HU"/>
        </w:rPr>
        <w:t>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Egyéb fontos tudnivalók: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Az új születési nevet az okirat kézhezvételétől jogosult és köteles viselni az érintett, kérelmére indult eljárásban gondoskodni kell az okmányok cseréjéről.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</w:p>
    <w:p w:rsidR="00EA109B" w:rsidRPr="009B39B1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2E74B5" w:themeColor="accent1" w:themeShade="BF"/>
          <w:sz w:val="48"/>
          <w:szCs w:val="48"/>
          <w:lang w:eastAsia="hu-HU"/>
        </w:rPr>
      </w:pPr>
      <w:r w:rsidRPr="009B39B1">
        <w:rPr>
          <w:rFonts w:eastAsia="Times New Roman" w:cs="Times New Roman"/>
          <w:b/>
          <w:bCs/>
          <w:color w:val="2E74B5" w:themeColor="accent1" w:themeShade="BF"/>
          <w:sz w:val="48"/>
          <w:szCs w:val="48"/>
          <w:lang w:eastAsia="hu-HU"/>
        </w:rPr>
        <w:t>Házassági név megváltoztatása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Házassági névviselés szabályait a polgári törvénykönyv tartalmazza, házasságkötéskor a felsorolt formák közül választ a férj és a feleség egyaránt.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 házassági névviselési forma – a házasság fennállása alatt, vagy annak megszűnése után – a Ptk. szabályainak megfelelően az érintett kérelmére módosítható.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Illetékesség: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Eljárás lefolytatására a házasságkötés helye szerinti anyakönyvvezető, de a kérelem bármely anyakönyvvezetőnél is előterjeszthető.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lastRenderedPageBreak/>
        <w:t>Szükséges okiratok: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Kérelmező személyazonosítására és magyar állampolgárságának igazolására szolgáló érvényes személyazonosító igazolvány, vagy útlevél.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Lakcímet igazoló hatósági bizonyítvány.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Házassági anyakönyvi kivonat.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Házasság felbontását igazoló jogerős bírósági ítélet.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Az ügyintézés határideje és díja: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Budakeszi anyakönyvvezetőnél 8 nap,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Kérelem továbbítása az eljáró hatósághoz 8 nap 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Házassági névviselés módosítás illetéke 5.000 Ft értékű illetékbélyeg.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A házassági névviselési forma módosítása után kiállított új házassági anyakönyvi kivonat kiállításának illetéke 2000 Ft. Ezen illetékeket illetékbélyeg formájában kell leróni.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Egyéb fontos tudnivalók: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Házassági név megváltoztatása után az okmányok cseréjét kérelemre induló eljárásban el kell végezni.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 </w:t>
      </w:r>
    </w:p>
    <w:p w:rsidR="00EA109B" w:rsidRPr="006033BD" w:rsidRDefault="00EA109B" w:rsidP="006033BD">
      <w:pPr>
        <w:shd w:val="clear" w:color="auto" w:fill="FFFFFF"/>
        <w:spacing w:after="0" w:line="240" w:lineRule="auto"/>
        <w:outlineLvl w:val="1"/>
        <w:rPr>
          <w:rFonts w:eastAsia="Times New Roman" w:cs="Tahoma"/>
          <w:b/>
          <w:color w:val="2B6C88"/>
          <w:sz w:val="47"/>
          <w:szCs w:val="47"/>
          <w:lang w:eastAsia="hu-HU"/>
        </w:rPr>
      </w:pPr>
      <w:r w:rsidRPr="006033BD">
        <w:rPr>
          <w:rFonts w:eastAsia="Times New Roman" w:cs="Tahoma"/>
          <w:b/>
          <w:color w:val="2B6C88"/>
          <w:sz w:val="47"/>
          <w:szCs w:val="47"/>
          <w:lang w:eastAsia="hu-HU"/>
        </w:rPr>
        <w:t>Bejegyzett élettársi kapcso</w:t>
      </w:r>
      <w:r w:rsidR="006033BD" w:rsidRPr="006033BD">
        <w:rPr>
          <w:rFonts w:eastAsia="Times New Roman" w:cs="Tahoma"/>
          <w:b/>
          <w:color w:val="2B6C88"/>
          <w:sz w:val="47"/>
          <w:szCs w:val="47"/>
          <w:lang w:eastAsia="hu-HU"/>
        </w:rPr>
        <w:t>lat létesítése egyneműek esetén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Illetékesség: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bejegyzett élettársi kapcsolat létesítését a fővárosi kerület, a megyei jogú város és a körzetközponti feladatokat ellátó települési önkormányzat polgármesteri hivatalának anyakönyvvezetője végzi</w:t>
      </w:r>
    </w:p>
    <w:p w:rsidR="00EA109B" w:rsidRDefault="00EA109B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 </w:t>
      </w:r>
    </w:p>
    <w:p w:rsidR="009B39B1" w:rsidRDefault="009B39B1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</w:p>
    <w:p w:rsidR="009B39B1" w:rsidRPr="00EA109B" w:rsidRDefault="009B39B1" w:rsidP="00EA109B">
      <w:pPr>
        <w:shd w:val="clear" w:color="auto" w:fill="FFFFFF"/>
        <w:spacing w:before="60" w:after="0" w:line="240" w:lineRule="auto"/>
        <w:jc w:val="both"/>
        <w:rPr>
          <w:rFonts w:eastAsia="Times New Roman" w:cs="Times New Roman"/>
          <w:color w:val="000000"/>
          <w:sz w:val="21"/>
          <w:szCs w:val="21"/>
          <w:lang w:eastAsia="hu-HU"/>
        </w:rPr>
      </w:pPr>
    </w:p>
    <w:p w:rsidR="00EA109B" w:rsidRPr="009B39B1" w:rsidRDefault="00EA109B" w:rsidP="009B39B1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ahoma"/>
          <w:b/>
          <w:color w:val="2B6C88"/>
          <w:sz w:val="47"/>
          <w:szCs w:val="47"/>
          <w:u w:val="single"/>
          <w:lang w:eastAsia="hu-HU"/>
        </w:rPr>
      </w:pPr>
      <w:r w:rsidRPr="009B39B1">
        <w:rPr>
          <w:rFonts w:eastAsia="Times New Roman" w:cs="Tahoma"/>
          <w:b/>
          <w:color w:val="2B6C88"/>
          <w:sz w:val="47"/>
          <w:szCs w:val="47"/>
          <w:u w:val="single"/>
          <w:lang w:eastAsia="hu-HU"/>
        </w:rPr>
        <w:t>További anyakönyvi ügyek:</w:t>
      </w:r>
    </w:p>
    <w:p w:rsidR="009B39B1" w:rsidRDefault="009B39B1" w:rsidP="00EA109B">
      <w:pPr>
        <w:shd w:val="clear" w:color="auto" w:fill="FFFFFF"/>
        <w:spacing w:before="60"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</w:pPr>
    </w:p>
    <w:p w:rsidR="009B39B1" w:rsidRPr="009B39B1" w:rsidRDefault="009B39B1" w:rsidP="00EA109B">
      <w:pPr>
        <w:shd w:val="clear" w:color="auto" w:fill="FFFFFF"/>
        <w:spacing w:before="60" w:after="0" w:line="240" w:lineRule="auto"/>
        <w:rPr>
          <w:rFonts w:eastAsia="Times New Roman" w:cs="Times New Roman"/>
          <w:b/>
          <w:bCs/>
          <w:color w:val="2E74B5" w:themeColor="accent1" w:themeShade="BF"/>
          <w:sz w:val="48"/>
          <w:szCs w:val="48"/>
          <w:lang w:eastAsia="hu-HU"/>
        </w:rPr>
      </w:pPr>
      <w:r w:rsidRPr="009B39B1">
        <w:rPr>
          <w:rFonts w:eastAsia="Times New Roman" w:cs="Times New Roman"/>
          <w:b/>
          <w:bCs/>
          <w:color w:val="2E74B5" w:themeColor="accent1" w:themeShade="BF"/>
          <w:sz w:val="48"/>
          <w:szCs w:val="48"/>
          <w:lang w:eastAsia="hu-HU"/>
        </w:rPr>
        <w:t>Hazai anyakönyvezések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Külföldön történt anyakönyvi események magyarországi anyakönyvezése</w:t>
      </w:r>
      <w:r w:rsidR="00E42336" w:rsidRPr="002134AE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 xml:space="preserve"> (ún. </w:t>
      </w:r>
      <w:proofErr w:type="gramStart"/>
      <w:r w:rsidR="00E42336" w:rsidRPr="002134AE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hazai</w:t>
      </w:r>
      <w:proofErr w:type="gramEnd"/>
      <w:r w:rsidR="00E42336" w:rsidRPr="002134AE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 xml:space="preserve"> anyakönyvezés)</w:t>
      </w:r>
    </w:p>
    <w:p w:rsidR="006033BD" w:rsidRPr="00EA109B" w:rsidRDefault="006033BD" w:rsidP="006033BD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 magyarországi anyakönyvezést az érintett vagy a törvényes képviselője, </w:t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Magyarországon bármely polgármesteri hivatal anyakönyvvezetőjénél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, külföldön élő magyar állampolgár a magyar külképviselet konzulátusán kérheti.</w:t>
      </w:r>
    </w:p>
    <w:p w:rsidR="006033BD" w:rsidRDefault="006033BD" w:rsidP="00E42336">
      <w:pPr>
        <w:shd w:val="clear" w:color="auto" w:fill="FFFFFF"/>
        <w:spacing w:before="60" w:after="0" w:line="240" w:lineRule="auto"/>
        <w:rPr>
          <w:rFonts w:eastAsia="Times New Roman" w:cs="Times New Roman"/>
          <w:b/>
          <w:color w:val="FF0000"/>
          <w:sz w:val="21"/>
          <w:szCs w:val="21"/>
          <w:u w:val="single"/>
          <w:lang w:eastAsia="hu-HU"/>
        </w:rPr>
      </w:pPr>
    </w:p>
    <w:p w:rsidR="00E42336" w:rsidRPr="002134AE" w:rsidRDefault="00E42336" w:rsidP="00E42336">
      <w:pPr>
        <w:shd w:val="clear" w:color="auto" w:fill="FFFFFF"/>
        <w:spacing w:before="60" w:after="0" w:line="240" w:lineRule="auto"/>
        <w:rPr>
          <w:rFonts w:eastAsia="Times New Roman" w:cs="Times New Roman"/>
          <w:b/>
          <w:color w:val="FF0000"/>
          <w:sz w:val="21"/>
          <w:szCs w:val="21"/>
          <w:u w:val="single"/>
          <w:lang w:eastAsia="hu-HU"/>
        </w:rPr>
      </w:pPr>
      <w:r w:rsidRPr="002134AE">
        <w:rPr>
          <w:rFonts w:eastAsia="Times New Roman" w:cs="Times New Roman"/>
          <w:b/>
          <w:color w:val="FF0000"/>
          <w:sz w:val="21"/>
          <w:szCs w:val="21"/>
          <w:u w:val="single"/>
          <w:lang w:eastAsia="hu-HU"/>
        </w:rPr>
        <w:t>HAZAI ANYAKÖNYVEZÉST VÉGZŐ SZERVRŐL INFORMÁCIÓ</w:t>
      </w:r>
    </w:p>
    <w:p w:rsidR="00E42336" w:rsidRPr="002134AE" w:rsidRDefault="00E42336" w:rsidP="00E42336">
      <w:pPr>
        <w:shd w:val="clear" w:color="auto" w:fill="FFFFFF"/>
        <w:spacing w:before="60" w:after="0" w:line="240" w:lineRule="auto"/>
        <w:rPr>
          <w:rStyle w:val="Kiemels2"/>
          <w:rFonts w:cs="Arial"/>
          <w:sz w:val="20"/>
          <w:szCs w:val="20"/>
          <w:bdr w:val="none" w:sz="0" w:space="0" w:color="auto" w:frame="1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 Magyar állampolgárok külföldön történt anyakönyvi eseményét</w:t>
      </w:r>
      <w:r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</w:t>
      </w:r>
      <w:r w:rsidRPr="002134AE">
        <w:rPr>
          <w:rFonts w:cs="Arial"/>
          <w:sz w:val="20"/>
          <w:szCs w:val="20"/>
          <w:bdr w:val="none" w:sz="0" w:space="0" w:color="auto" w:frame="1"/>
        </w:rPr>
        <w:t>2015. április 1-től a hazai anyakönyvi ügyekben eljáró hatóság</w:t>
      </w:r>
      <w:r w:rsidRPr="002134AE">
        <w:rPr>
          <w:rStyle w:val="apple-converted-space"/>
          <w:rFonts w:cs="Arial"/>
          <w:sz w:val="20"/>
          <w:szCs w:val="20"/>
          <w:bdr w:val="none" w:sz="0" w:space="0" w:color="auto" w:frame="1"/>
        </w:rPr>
        <w:t> </w:t>
      </w:r>
      <w:r w:rsidRPr="002134AE">
        <w:rPr>
          <w:rStyle w:val="Kiemels2"/>
          <w:rFonts w:cs="Arial"/>
          <w:sz w:val="20"/>
          <w:szCs w:val="20"/>
          <w:bdr w:val="none" w:sz="0" w:space="0" w:color="auto" w:frame="1"/>
        </w:rPr>
        <w:t xml:space="preserve">Budapest Főváros Kormányhivatala tartja nyilván. </w:t>
      </w:r>
    </w:p>
    <w:p w:rsidR="00E42336" w:rsidRPr="002134AE" w:rsidRDefault="00E42336" w:rsidP="00E42336">
      <w:pPr>
        <w:shd w:val="clear" w:color="auto" w:fill="FFFFFF"/>
        <w:spacing w:before="60" w:after="0" w:line="240" w:lineRule="auto"/>
        <w:rPr>
          <w:rStyle w:val="Kiemels2"/>
          <w:rFonts w:cs="Arial"/>
          <w:color w:val="FF0000"/>
          <w:sz w:val="20"/>
          <w:szCs w:val="20"/>
          <w:bdr w:val="none" w:sz="0" w:space="0" w:color="auto" w:frame="1"/>
        </w:rPr>
      </w:pPr>
      <w:r w:rsidRPr="002134AE">
        <w:rPr>
          <w:rStyle w:val="Kiemels2"/>
          <w:rFonts w:cs="Arial"/>
          <w:sz w:val="20"/>
          <w:szCs w:val="20"/>
          <w:bdr w:val="none" w:sz="0" w:space="0" w:color="auto" w:frame="1"/>
        </w:rPr>
        <w:t>Fontos és részletes információk az alábbi linken</w:t>
      </w:r>
      <w:proofErr w:type="gramStart"/>
      <w:r w:rsidRPr="002134AE">
        <w:rPr>
          <w:rStyle w:val="Kiemels2"/>
          <w:rFonts w:cs="Arial"/>
          <w:sz w:val="20"/>
          <w:szCs w:val="20"/>
          <w:bdr w:val="none" w:sz="0" w:space="0" w:color="auto" w:frame="1"/>
        </w:rPr>
        <w:t xml:space="preserve">:  </w:t>
      </w:r>
      <w:hyperlink r:id="rId10" w:history="1">
        <w:r w:rsidRPr="002134AE">
          <w:rPr>
            <w:rStyle w:val="Hiperhivatkozs"/>
            <w:rFonts w:cs="Arial"/>
            <w:sz w:val="20"/>
            <w:szCs w:val="20"/>
            <w:bdr w:val="none" w:sz="0" w:space="0" w:color="auto" w:frame="1"/>
          </w:rPr>
          <w:t>http</w:t>
        </w:r>
        <w:proofErr w:type="gramEnd"/>
        <w:r w:rsidRPr="002134AE">
          <w:rPr>
            <w:rStyle w:val="Hiperhivatkozs"/>
            <w:rFonts w:cs="Arial"/>
            <w:sz w:val="20"/>
            <w:szCs w:val="20"/>
            <w:bdr w:val="none" w:sz="0" w:space="0" w:color="auto" w:frame="1"/>
          </w:rPr>
          <w:t>://www.bmbah.hu/index.php?option=com_k2&amp;view=item&amp;layout=item&amp;id=35&amp;Itemid=391&amp;lang=hu</w:t>
        </w:r>
      </w:hyperlink>
      <w:r w:rsidRPr="002134AE">
        <w:rPr>
          <w:rStyle w:val="Kiemels2"/>
          <w:rFonts w:cs="Arial"/>
          <w:color w:val="FF0000"/>
          <w:sz w:val="20"/>
          <w:szCs w:val="20"/>
          <w:bdr w:val="none" w:sz="0" w:space="0" w:color="auto" w:frame="1"/>
        </w:rPr>
        <w:t xml:space="preserve"> </w:t>
      </w:r>
    </w:p>
    <w:p w:rsidR="00E42336" w:rsidRPr="002134AE" w:rsidRDefault="00E42336" w:rsidP="00E42336">
      <w:pPr>
        <w:shd w:val="clear" w:color="auto" w:fill="FFFFFF"/>
        <w:spacing w:before="60" w:after="0" w:line="240" w:lineRule="auto"/>
        <w:rPr>
          <w:rFonts w:cs="Arial"/>
          <w:sz w:val="20"/>
          <w:szCs w:val="20"/>
        </w:rPr>
      </w:pPr>
      <w:proofErr w:type="gramStart"/>
      <w:r w:rsidRPr="002134AE">
        <w:rPr>
          <w:rStyle w:val="Kiemels2"/>
          <w:rFonts w:cs="Arial"/>
          <w:sz w:val="20"/>
          <w:szCs w:val="20"/>
          <w:bdr w:val="none" w:sz="0" w:space="0" w:color="auto" w:frame="1"/>
        </w:rPr>
        <w:t>illetve</w:t>
      </w:r>
      <w:proofErr w:type="gramEnd"/>
      <w:r w:rsidRPr="002134AE">
        <w:rPr>
          <w:rStyle w:val="Kiemels2"/>
          <w:rFonts w:cs="Arial"/>
          <w:sz w:val="20"/>
          <w:szCs w:val="20"/>
          <w:bdr w:val="none" w:sz="0" w:space="0" w:color="auto" w:frame="1"/>
        </w:rPr>
        <w:t xml:space="preserve"> a www.bmbah.hu weboldalon az Elérhetőségek és Ügyfélfogadás</w:t>
      </w:r>
      <w:r w:rsidRPr="002134AE">
        <w:rPr>
          <w:rStyle w:val="apple-converted-space"/>
          <w:rFonts w:cs="Arial"/>
          <w:sz w:val="20"/>
          <w:szCs w:val="20"/>
          <w:bdr w:val="none" w:sz="0" w:space="0" w:color="auto" w:frame="1"/>
        </w:rPr>
        <w:t> </w:t>
      </w:r>
      <w:r w:rsidRPr="002134AE">
        <w:rPr>
          <w:rFonts w:cs="Arial"/>
          <w:sz w:val="20"/>
          <w:szCs w:val="20"/>
          <w:bdr w:val="none" w:sz="0" w:space="0" w:color="auto" w:frame="1"/>
        </w:rPr>
        <w:t xml:space="preserve">bekezdésnél. </w:t>
      </w:r>
    </w:p>
    <w:p w:rsidR="00E42336" w:rsidRPr="002134AE" w:rsidRDefault="00E42336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 hatályos szabályozás szerint </w:t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magyar állampolgár külföldön történt anyakönyvi eseményt (születést, házasságkötést, házasság felbontást, halálesetet) Magyarországon anyakönyveztetni kell.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 Ez azért szükséges, mert magyar anyakönyvi okirat nélkül nem tud személyazonosító igazolványt, útlevelet váltani, esetlegesen nem tud igénybe venni olyan szolgáltatásokat, amelyek, mint magyar állampolgárt megilletik.</w:t>
      </w:r>
    </w:p>
    <w:p w:rsidR="00E42336" w:rsidRPr="002134AE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 magyarországi anyakönyvezésnél </w:t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minden esetben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 hitelt érdemlően </w:t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igazolni kell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 az érintett személy fennálló</w:t>
      </w:r>
      <w:r w:rsidR="00E42336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</w:t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magyar állampolgárságát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 (érvényes személyigazolvány, érvényes személyazonosító igazolvány, 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lastRenderedPageBreak/>
        <w:t xml:space="preserve">érvényes magyar útlevél, illetve ezek hiányában egy évnél nem régebben kiállított állampolgársági bizonyítvány). 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 xml:space="preserve">A nemzetközi szerződések az okiratok különböző hitelesítését is megkívánhatják (diplomáciai felülhitelesítés, </w:t>
      </w:r>
      <w:proofErr w:type="spellStart"/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Apostille</w:t>
      </w:r>
      <w:proofErr w:type="spellEnd"/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, stb.), ezért feltétlenül kérjen személyre szóló tájékoztatást az eljárás megindítása előtt az anyakönyvvezetőtől, vagy a magyar külképviselet konzulátusától.</w:t>
      </w:r>
    </w:p>
    <w:p w:rsidR="00E42336" w:rsidRPr="002134AE" w:rsidRDefault="00E42336" w:rsidP="00EA109B">
      <w:pPr>
        <w:shd w:val="clear" w:color="auto" w:fill="FFFFFF"/>
        <w:spacing w:before="60"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</w:pPr>
    </w:p>
    <w:p w:rsidR="00EA109B" w:rsidRPr="00EA109B" w:rsidRDefault="00BA1DAE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S</w:t>
      </w:r>
      <w:r w:rsidR="00EA109B"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zületés magyarországi anyakönyvezése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Nagykorú személy maga, vagy meghatalmazottja útján kérheti. 18 év alatti gyermek esetében törvényes képviselője/szülője, vagy annak meghatalmazottja jár el.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Az anyakönyvezéshez </w:t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szükséges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:</w:t>
      </w:r>
    </w:p>
    <w:p w:rsidR="00EA109B" w:rsidRPr="00EA109B" w:rsidRDefault="00EA109B" w:rsidP="00EA109B">
      <w:pPr>
        <w:numPr>
          <w:ilvl w:val="0"/>
          <w:numId w:val="5"/>
        </w:numPr>
        <w:shd w:val="clear" w:color="auto" w:fill="FFFFFF"/>
        <w:spacing w:before="15" w:after="15" w:line="293" w:lineRule="atLeast"/>
        <w:ind w:left="480" w:firstLine="0"/>
        <w:rPr>
          <w:rFonts w:eastAsia="Times New Roman" w:cs="Tahoma"/>
          <w:color w:val="261703"/>
          <w:sz w:val="20"/>
          <w:szCs w:val="20"/>
          <w:lang w:eastAsia="hu-HU"/>
        </w:rPr>
      </w:pPr>
      <w:r w:rsidRPr="00EA109B">
        <w:rPr>
          <w:rFonts w:eastAsia="Times New Roman" w:cs="Tahoma"/>
          <w:b/>
          <w:bCs/>
          <w:color w:val="261703"/>
          <w:sz w:val="20"/>
          <w:szCs w:val="20"/>
          <w:lang w:eastAsia="hu-HU"/>
        </w:rPr>
        <w:t>a külföldi anyakönyvi okirat</w:t>
      </w: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 (vagy annak hiteles másolata) hiteles magyar fordítással (OFFI),</w:t>
      </w:r>
    </w:p>
    <w:p w:rsidR="00EA109B" w:rsidRPr="00EA109B" w:rsidRDefault="00EA109B" w:rsidP="00EA109B">
      <w:pPr>
        <w:numPr>
          <w:ilvl w:val="0"/>
          <w:numId w:val="5"/>
        </w:numPr>
        <w:shd w:val="clear" w:color="auto" w:fill="FFFFFF"/>
        <w:spacing w:before="15" w:after="15" w:line="293" w:lineRule="atLeast"/>
        <w:ind w:left="480" w:firstLine="0"/>
        <w:rPr>
          <w:rFonts w:eastAsia="Times New Roman" w:cs="Tahoma"/>
          <w:color w:val="261703"/>
          <w:sz w:val="20"/>
          <w:szCs w:val="20"/>
          <w:lang w:eastAsia="hu-HU"/>
        </w:rPr>
      </w:pPr>
      <w:r w:rsidRPr="00EA109B">
        <w:rPr>
          <w:rFonts w:eastAsia="Times New Roman" w:cs="Tahoma"/>
          <w:b/>
          <w:bCs/>
          <w:color w:val="261703"/>
          <w:sz w:val="20"/>
          <w:szCs w:val="20"/>
          <w:lang w:eastAsia="hu-HU"/>
        </w:rPr>
        <w:t>kitöltött adatalap </w:t>
      </w:r>
      <w:proofErr w:type="gramStart"/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( honlapról</w:t>
      </w:r>
      <w:proofErr w:type="gramEnd"/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 xml:space="preserve"> letölthető, a polgármesteri hivatalból elvihető)</w:t>
      </w:r>
    </w:p>
    <w:p w:rsidR="00EA109B" w:rsidRPr="00EA109B" w:rsidRDefault="00EA109B" w:rsidP="00EA109B">
      <w:pPr>
        <w:numPr>
          <w:ilvl w:val="0"/>
          <w:numId w:val="5"/>
        </w:numPr>
        <w:shd w:val="clear" w:color="auto" w:fill="FFFFFF"/>
        <w:spacing w:before="15" w:after="15" w:line="293" w:lineRule="atLeast"/>
        <w:ind w:left="480" w:firstLine="0"/>
        <w:rPr>
          <w:rFonts w:eastAsia="Times New Roman" w:cs="Tahoma"/>
          <w:color w:val="261703"/>
          <w:sz w:val="20"/>
          <w:szCs w:val="20"/>
          <w:lang w:eastAsia="hu-HU"/>
        </w:rPr>
      </w:pP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a </w:t>
      </w:r>
      <w:proofErr w:type="gramStart"/>
      <w:r w:rsidRPr="00EA109B">
        <w:rPr>
          <w:rFonts w:eastAsia="Times New Roman" w:cs="Tahoma"/>
          <w:b/>
          <w:bCs/>
          <w:color w:val="261703"/>
          <w:sz w:val="20"/>
          <w:szCs w:val="20"/>
          <w:lang w:eastAsia="hu-HU"/>
        </w:rPr>
        <w:t>szülő(</w:t>
      </w:r>
      <w:proofErr w:type="gramEnd"/>
      <w:r w:rsidRPr="00EA109B">
        <w:rPr>
          <w:rFonts w:eastAsia="Times New Roman" w:cs="Tahoma"/>
          <w:b/>
          <w:bCs/>
          <w:color w:val="261703"/>
          <w:sz w:val="20"/>
          <w:szCs w:val="20"/>
          <w:lang w:eastAsia="hu-HU"/>
        </w:rPr>
        <w:t>k)</w:t>
      </w: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 </w:t>
      </w:r>
      <w:r w:rsidRPr="00EA109B">
        <w:rPr>
          <w:rFonts w:eastAsia="Times New Roman" w:cs="Tahoma"/>
          <w:b/>
          <w:bCs/>
          <w:color w:val="261703"/>
          <w:sz w:val="20"/>
          <w:szCs w:val="20"/>
          <w:lang w:eastAsia="hu-HU"/>
        </w:rPr>
        <w:t>házassági anyakönyvi kivonata,</w:t>
      </w:r>
    </w:p>
    <w:p w:rsidR="00EA109B" w:rsidRPr="00EA109B" w:rsidRDefault="00EA109B" w:rsidP="00EA109B">
      <w:pPr>
        <w:numPr>
          <w:ilvl w:val="0"/>
          <w:numId w:val="5"/>
        </w:numPr>
        <w:shd w:val="clear" w:color="auto" w:fill="FFFFFF"/>
        <w:spacing w:before="15" w:after="15" w:line="293" w:lineRule="atLeast"/>
        <w:ind w:left="480" w:firstLine="0"/>
        <w:rPr>
          <w:rFonts w:eastAsia="Times New Roman" w:cs="Tahoma"/>
          <w:color w:val="261703"/>
          <w:sz w:val="20"/>
          <w:szCs w:val="20"/>
          <w:lang w:eastAsia="hu-HU"/>
        </w:rPr>
      </w:pPr>
      <w:r w:rsidRPr="00EA109B">
        <w:rPr>
          <w:rFonts w:eastAsia="Times New Roman" w:cs="Tahoma"/>
          <w:b/>
          <w:bCs/>
          <w:color w:val="261703"/>
          <w:sz w:val="20"/>
          <w:szCs w:val="20"/>
          <w:lang w:eastAsia="hu-HU"/>
        </w:rPr>
        <w:t xml:space="preserve">a </w:t>
      </w:r>
      <w:proofErr w:type="gramStart"/>
      <w:r w:rsidRPr="00EA109B">
        <w:rPr>
          <w:rFonts w:eastAsia="Times New Roman" w:cs="Tahoma"/>
          <w:b/>
          <w:bCs/>
          <w:color w:val="261703"/>
          <w:sz w:val="20"/>
          <w:szCs w:val="20"/>
          <w:lang w:eastAsia="hu-HU"/>
        </w:rPr>
        <w:t>szülő(</w:t>
      </w:r>
      <w:proofErr w:type="gramEnd"/>
      <w:r w:rsidRPr="00EA109B">
        <w:rPr>
          <w:rFonts w:eastAsia="Times New Roman" w:cs="Tahoma"/>
          <w:b/>
          <w:bCs/>
          <w:color w:val="261703"/>
          <w:sz w:val="20"/>
          <w:szCs w:val="20"/>
          <w:lang w:eastAsia="hu-HU"/>
        </w:rPr>
        <w:t>k) állampolgárságának hitelt érdemlő igazolása</w:t>
      </w: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 (kiskorú, illetve korlátozottan cselekvőképes gyermek esetében),</w:t>
      </w:r>
    </w:p>
    <w:p w:rsidR="00EA109B" w:rsidRPr="00EA109B" w:rsidRDefault="00EA109B" w:rsidP="00EA109B">
      <w:pPr>
        <w:numPr>
          <w:ilvl w:val="0"/>
          <w:numId w:val="5"/>
        </w:numPr>
        <w:shd w:val="clear" w:color="auto" w:fill="FFFFFF"/>
        <w:spacing w:before="15" w:after="15" w:line="293" w:lineRule="atLeast"/>
        <w:ind w:left="480" w:firstLine="0"/>
        <w:rPr>
          <w:rFonts w:eastAsia="Times New Roman" w:cs="Tahoma"/>
          <w:color w:val="261703"/>
          <w:sz w:val="20"/>
          <w:szCs w:val="20"/>
          <w:lang w:eastAsia="hu-HU"/>
        </w:rPr>
      </w:pP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nagykorú kérelmező </w:t>
      </w:r>
      <w:r w:rsidRPr="00EA109B">
        <w:rPr>
          <w:rFonts w:eastAsia="Times New Roman" w:cs="Tahoma"/>
          <w:b/>
          <w:bCs/>
          <w:color w:val="261703"/>
          <w:sz w:val="20"/>
          <w:szCs w:val="20"/>
          <w:lang w:eastAsia="hu-HU"/>
        </w:rPr>
        <w:t>magyar állampolgárságának igazolása</w:t>
      </w: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Amennyiben a szülők a házasságban saját nevüket viselik, és a gyermek első gyermek, valamint a szülők házassági anyakönyvi kivonata nem tartalmazza a születendő gyermekek családi nevét, úgy minkét szülő nyilatkozata szükséges a családi név meghatározásához. A nyilatkozatot anyakönyvvezető, gyámhivatal, gyámhatóság vagy közjegyző előtt, valamint írásban két tanú előtt lehet megtenni.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Az eljárás részleteiről, illetve házasságon kívül született gyermek anyakönyvezéséről az anyakönyvvezető ad tájékoztatást.</w:t>
      </w:r>
    </w:p>
    <w:p w:rsidR="00E42336" w:rsidRPr="002134AE" w:rsidRDefault="00E42336" w:rsidP="00EA109B">
      <w:pPr>
        <w:shd w:val="clear" w:color="auto" w:fill="FFFFFF"/>
        <w:spacing w:before="60"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</w:pP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Házasságkötés magyarországi anyakönyvezése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Az eljárást az érintett maga kezdeményezheti, vagy meghatalmazottja útján járhat el.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Az anyakönyvezéshez </w:t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szükséges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Mindkét házastárs állampolgárságának hitelt érdemlő igazolása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 (érvényes személyigazolvány, érvényes személyazonosító igazolvány, érvényes útlevél, egy évnél nem régebben kiállított állampolgársági bizonyítvány),</w:t>
      </w:r>
    </w:p>
    <w:p w:rsidR="00EA109B" w:rsidRPr="00EA109B" w:rsidRDefault="00EA109B" w:rsidP="00EA109B">
      <w:pPr>
        <w:numPr>
          <w:ilvl w:val="0"/>
          <w:numId w:val="6"/>
        </w:numPr>
        <w:shd w:val="clear" w:color="auto" w:fill="FFFFFF"/>
        <w:spacing w:before="15" w:after="15" w:line="293" w:lineRule="atLeast"/>
        <w:ind w:left="480" w:firstLine="0"/>
        <w:rPr>
          <w:rFonts w:eastAsia="Times New Roman" w:cs="Tahoma"/>
          <w:color w:val="261703"/>
          <w:sz w:val="20"/>
          <w:szCs w:val="20"/>
          <w:lang w:eastAsia="hu-HU"/>
        </w:rPr>
      </w:pP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mindkettőjük </w:t>
      </w:r>
      <w:r w:rsidRPr="00EA109B">
        <w:rPr>
          <w:rFonts w:eastAsia="Times New Roman" w:cs="Tahoma"/>
          <w:b/>
          <w:bCs/>
          <w:color w:val="261703"/>
          <w:sz w:val="20"/>
          <w:szCs w:val="20"/>
          <w:lang w:eastAsia="hu-HU"/>
        </w:rPr>
        <w:t>születési anyakönyvi kivonata,</w:t>
      </w: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 (külföldi félé nem kell)</w:t>
      </w:r>
    </w:p>
    <w:p w:rsidR="00EA109B" w:rsidRPr="00EA109B" w:rsidRDefault="00EA109B" w:rsidP="00EA109B">
      <w:pPr>
        <w:numPr>
          <w:ilvl w:val="0"/>
          <w:numId w:val="6"/>
        </w:numPr>
        <w:shd w:val="clear" w:color="auto" w:fill="FFFFFF"/>
        <w:spacing w:before="15" w:after="15" w:line="293" w:lineRule="atLeast"/>
        <w:ind w:left="480" w:firstLine="0"/>
        <w:rPr>
          <w:rFonts w:eastAsia="Times New Roman" w:cs="Tahoma"/>
          <w:color w:val="261703"/>
          <w:sz w:val="20"/>
          <w:szCs w:val="20"/>
          <w:lang w:eastAsia="hu-HU"/>
        </w:rPr>
      </w:pPr>
      <w:r w:rsidRPr="00EA109B">
        <w:rPr>
          <w:rFonts w:eastAsia="Times New Roman" w:cs="Tahoma"/>
          <w:b/>
          <w:bCs/>
          <w:color w:val="261703"/>
          <w:sz w:val="20"/>
          <w:szCs w:val="20"/>
          <w:lang w:eastAsia="hu-HU"/>
        </w:rPr>
        <w:t>kitöltött adatalap </w:t>
      </w:r>
      <w:proofErr w:type="gramStart"/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( honlapról</w:t>
      </w:r>
      <w:proofErr w:type="gramEnd"/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 xml:space="preserve"> letölthető, a polgármesteri hivatalból elvihető)</w:t>
      </w:r>
    </w:p>
    <w:p w:rsidR="00EA109B" w:rsidRPr="00EA109B" w:rsidRDefault="00EA109B" w:rsidP="00EA109B">
      <w:pPr>
        <w:numPr>
          <w:ilvl w:val="0"/>
          <w:numId w:val="6"/>
        </w:numPr>
        <w:shd w:val="clear" w:color="auto" w:fill="FFFFFF"/>
        <w:spacing w:before="15" w:after="15" w:line="293" w:lineRule="atLeast"/>
        <w:ind w:left="480" w:firstLine="0"/>
        <w:rPr>
          <w:rFonts w:eastAsia="Times New Roman" w:cs="Tahoma"/>
          <w:color w:val="261703"/>
          <w:sz w:val="20"/>
          <w:szCs w:val="20"/>
          <w:lang w:eastAsia="hu-HU"/>
        </w:rPr>
      </w:pP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a házasságot megelőző </w:t>
      </w:r>
      <w:r w:rsidRPr="00EA109B">
        <w:rPr>
          <w:rFonts w:eastAsia="Times New Roman" w:cs="Tahoma"/>
          <w:b/>
          <w:bCs/>
          <w:color w:val="261703"/>
          <w:sz w:val="20"/>
          <w:szCs w:val="20"/>
          <w:lang w:eastAsia="hu-HU"/>
        </w:rPr>
        <w:t>özvegy, elvált családi állapot esetén</w:t>
      </w: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 az </w:t>
      </w:r>
      <w:r w:rsidRPr="00EA109B">
        <w:rPr>
          <w:rFonts w:eastAsia="Times New Roman" w:cs="Tahoma"/>
          <w:b/>
          <w:bCs/>
          <w:color w:val="261703"/>
          <w:sz w:val="20"/>
          <w:szCs w:val="20"/>
          <w:lang w:eastAsia="hu-HU"/>
        </w:rPr>
        <w:t>előző házasság záradékolt házassági anyakönyvi kivonata,</w:t>
      </w:r>
    </w:p>
    <w:p w:rsidR="00EA109B" w:rsidRPr="00EA109B" w:rsidRDefault="00EA109B" w:rsidP="00EA109B">
      <w:pPr>
        <w:numPr>
          <w:ilvl w:val="0"/>
          <w:numId w:val="6"/>
        </w:numPr>
        <w:shd w:val="clear" w:color="auto" w:fill="FFFFFF"/>
        <w:spacing w:before="15" w:after="15" w:line="293" w:lineRule="atLeast"/>
        <w:ind w:left="480" w:firstLine="0"/>
        <w:rPr>
          <w:rFonts w:eastAsia="Times New Roman" w:cs="Tahoma"/>
          <w:color w:val="261703"/>
          <w:sz w:val="20"/>
          <w:szCs w:val="20"/>
          <w:lang w:eastAsia="hu-HU"/>
        </w:rPr>
      </w:pP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a </w:t>
      </w:r>
      <w:r w:rsidRPr="00EA109B">
        <w:rPr>
          <w:rFonts w:eastAsia="Times New Roman" w:cs="Tahoma"/>
          <w:b/>
          <w:bCs/>
          <w:color w:val="261703"/>
          <w:sz w:val="20"/>
          <w:szCs w:val="20"/>
          <w:lang w:eastAsia="hu-HU"/>
        </w:rPr>
        <w:t>külföldi házassági okirat</w:t>
      </w: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 (vagy annak hitelesített másolata) </w:t>
      </w:r>
      <w:r w:rsidRPr="00EA109B">
        <w:rPr>
          <w:rFonts w:eastAsia="Times New Roman" w:cs="Tahoma"/>
          <w:b/>
          <w:bCs/>
          <w:color w:val="261703"/>
          <w:sz w:val="20"/>
          <w:szCs w:val="20"/>
          <w:lang w:eastAsia="hu-HU"/>
        </w:rPr>
        <w:t>hiteles magyar fordítással</w:t>
      </w: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 (OFFI).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Amennyiben a külföldi okirat nem tartalmazza a házastársak házasságban viselt nevét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, a házastársaknak személyesen meg kell jelenniük és nyilatkozniuk erről.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Ha a házastársak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 a házasságban </w:t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saját nevüket viselik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 a születendő gyermekeik családi nevére nyilatkozni kell.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Külföldi házastársnak nem kell igazolnia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 a házasságkötés előtti családi állapotát, nem kell bemutatnia a születési anyakönyvi kivonatát.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Ha a </w:t>
      </w: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külföldi házastárs magyar állampolgársága vélelmezhető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, az anyakönyvvezető köteles vizsgálni a magyar állampolgárság fennállását. Ennek megléte esetén érvénybe lépnek a magyar állampolgárokra vonatkozó szabályok, és az esetleges előző házasságok sorozatát kell Magyarországon anyakönyveztetni, ehhez kapcsolódóan több eljárási cselekményt végezni.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 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b/>
          <w:bCs/>
          <w:color w:val="000000"/>
          <w:sz w:val="21"/>
          <w:szCs w:val="21"/>
          <w:lang w:eastAsia="hu-HU"/>
        </w:rPr>
        <w:t>Haláleset magyarországi anyakönyvezése: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Az eljárást a hozzátartozó (házastárs, gyermek) kezdeményezi, de eljárhat meghatalmazottja is.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lastRenderedPageBreak/>
        <w:t>Az anyakönyvezéshez szükséges: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 </w:t>
      </w:r>
    </w:p>
    <w:p w:rsidR="00EA109B" w:rsidRPr="00EA109B" w:rsidRDefault="00EA109B" w:rsidP="00EA109B">
      <w:pPr>
        <w:numPr>
          <w:ilvl w:val="0"/>
          <w:numId w:val="7"/>
        </w:numPr>
        <w:shd w:val="clear" w:color="auto" w:fill="FFFFFF"/>
        <w:spacing w:before="15" w:after="15" w:line="293" w:lineRule="atLeast"/>
        <w:ind w:left="480" w:firstLine="0"/>
        <w:rPr>
          <w:rFonts w:eastAsia="Times New Roman" w:cs="Tahoma"/>
          <w:color w:val="261703"/>
          <w:sz w:val="20"/>
          <w:szCs w:val="20"/>
          <w:lang w:eastAsia="hu-HU"/>
        </w:rPr>
      </w:pPr>
      <w:r w:rsidRPr="00EA109B">
        <w:rPr>
          <w:rFonts w:eastAsia="Times New Roman" w:cs="Tahoma"/>
          <w:b/>
          <w:bCs/>
          <w:color w:val="261703"/>
          <w:sz w:val="20"/>
          <w:szCs w:val="20"/>
          <w:lang w:eastAsia="hu-HU"/>
        </w:rPr>
        <w:t>kitöltött adatalap </w:t>
      </w:r>
      <w:proofErr w:type="gramStart"/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( honlapról</w:t>
      </w:r>
      <w:proofErr w:type="gramEnd"/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 xml:space="preserve"> letölthető, a polgármesteri hivatalból elvihető)</w:t>
      </w:r>
    </w:p>
    <w:p w:rsidR="00EA109B" w:rsidRPr="00EA109B" w:rsidRDefault="00EA109B" w:rsidP="00EA109B">
      <w:pPr>
        <w:numPr>
          <w:ilvl w:val="0"/>
          <w:numId w:val="7"/>
        </w:numPr>
        <w:shd w:val="clear" w:color="auto" w:fill="FFFFFF"/>
        <w:spacing w:before="15" w:after="15" w:line="293" w:lineRule="atLeast"/>
        <w:ind w:left="480" w:firstLine="0"/>
        <w:rPr>
          <w:rFonts w:eastAsia="Times New Roman" w:cs="Tahoma"/>
          <w:color w:val="261703"/>
          <w:sz w:val="20"/>
          <w:szCs w:val="20"/>
          <w:lang w:eastAsia="hu-HU"/>
        </w:rPr>
      </w:pP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az elhalt magyar állampolgárságának hitelt érdemlő igazolása (érvényes személyi igazolvány, érvényes magyar útlevél, egy évnél nem régebben kiállított állampolgársági bizonyítvány, honosítási okirat)</w:t>
      </w:r>
    </w:p>
    <w:p w:rsidR="00EA109B" w:rsidRPr="00EA109B" w:rsidRDefault="00EA109B" w:rsidP="00EA109B">
      <w:pPr>
        <w:numPr>
          <w:ilvl w:val="0"/>
          <w:numId w:val="7"/>
        </w:numPr>
        <w:shd w:val="clear" w:color="auto" w:fill="FFFFFF"/>
        <w:spacing w:before="15" w:after="15" w:line="293" w:lineRule="atLeast"/>
        <w:ind w:left="480" w:firstLine="0"/>
        <w:rPr>
          <w:rFonts w:eastAsia="Times New Roman" w:cs="Tahoma"/>
          <w:color w:val="261703"/>
          <w:sz w:val="20"/>
          <w:szCs w:val="20"/>
          <w:lang w:eastAsia="hu-HU"/>
        </w:rPr>
      </w:pP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az elhalt személyazonosításra alkalmas okmánya (személyazonosító igazolvány, érvényes magyar útlevél, 2001. január 1. után kiállított vezetői engedély)</w:t>
      </w:r>
    </w:p>
    <w:p w:rsidR="00EA109B" w:rsidRPr="00EA109B" w:rsidRDefault="00EA109B" w:rsidP="00EA109B">
      <w:pPr>
        <w:numPr>
          <w:ilvl w:val="0"/>
          <w:numId w:val="7"/>
        </w:numPr>
        <w:shd w:val="clear" w:color="auto" w:fill="FFFFFF"/>
        <w:spacing w:before="15" w:after="15" w:line="293" w:lineRule="atLeast"/>
        <w:ind w:left="480" w:firstLine="0"/>
        <w:rPr>
          <w:rFonts w:eastAsia="Times New Roman" w:cs="Tahoma"/>
          <w:color w:val="261703"/>
          <w:sz w:val="20"/>
          <w:szCs w:val="20"/>
          <w:lang w:eastAsia="hu-HU"/>
        </w:rPr>
      </w:pP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2000. január 1. után megváltozott lakóhely esetében az elhalt lakcímkártyája</w:t>
      </w:r>
    </w:p>
    <w:p w:rsidR="00EA109B" w:rsidRPr="00EA109B" w:rsidRDefault="00EA109B" w:rsidP="00EA109B">
      <w:pPr>
        <w:numPr>
          <w:ilvl w:val="0"/>
          <w:numId w:val="7"/>
        </w:numPr>
        <w:shd w:val="clear" w:color="auto" w:fill="FFFFFF"/>
        <w:spacing w:before="15" w:after="15" w:line="293" w:lineRule="atLeast"/>
        <w:ind w:left="480" w:firstLine="0"/>
        <w:rPr>
          <w:rFonts w:eastAsia="Times New Roman" w:cs="Tahoma"/>
          <w:color w:val="261703"/>
          <w:sz w:val="20"/>
          <w:szCs w:val="20"/>
          <w:lang w:eastAsia="hu-HU"/>
        </w:rPr>
      </w:pP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 xml:space="preserve">a külföldi halotti anyakönyvi okirat (vagy ennek hiteles másolata) hiteles magyar fordítással (OFFI), szükség esetén diplomáciai felülhitelesítéssel vagy </w:t>
      </w:r>
      <w:proofErr w:type="spellStart"/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Apostille</w:t>
      </w:r>
      <w:proofErr w:type="spellEnd"/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 xml:space="preserve"> hitelesítéssel ellátva</w:t>
      </w:r>
    </w:p>
    <w:p w:rsidR="00EA109B" w:rsidRPr="00EA109B" w:rsidRDefault="00EA109B" w:rsidP="00EA109B">
      <w:pPr>
        <w:numPr>
          <w:ilvl w:val="0"/>
          <w:numId w:val="7"/>
        </w:numPr>
        <w:shd w:val="clear" w:color="auto" w:fill="FFFFFF"/>
        <w:spacing w:before="15" w:after="15" w:line="293" w:lineRule="atLeast"/>
        <w:ind w:left="480" w:firstLine="0"/>
        <w:rPr>
          <w:rFonts w:eastAsia="Times New Roman" w:cs="Tahoma"/>
          <w:color w:val="261703"/>
          <w:sz w:val="20"/>
          <w:szCs w:val="20"/>
          <w:lang w:eastAsia="hu-HU"/>
        </w:rPr>
      </w:pP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az elhalt születési anyakönyvi kivonata</w:t>
      </w:r>
    </w:p>
    <w:p w:rsidR="00EA109B" w:rsidRPr="00EA109B" w:rsidRDefault="00EA109B" w:rsidP="00EA109B">
      <w:pPr>
        <w:numPr>
          <w:ilvl w:val="0"/>
          <w:numId w:val="7"/>
        </w:numPr>
        <w:shd w:val="clear" w:color="auto" w:fill="FFFFFF"/>
        <w:spacing w:before="15" w:after="15" w:line="293" w:lineRule="atLeast"/>
        <w:ind w:left="480" w:firstLine="0"/>
        <w:rPr>
          <w:rFonts w:eastAsia="Times New Roman" w:cs="Tahoma"/>
          <w:color w:val="261703"/>
          <w:sz w:val="20"/>
          <w:szCs w:val="20"/>
          <w:lang w:eastAsia="hu-HU"/>
        </w:rPr>
      </w:pP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házas családi állapot esetén a házassági anyakönyvi kivonata</w:t>
      </w:r>
    </w:p>
    <w:p w:rsidR="00EA109B" w:rsidRPr="00EA109B" w:rsidRDefault="00EA109B" w:rsidP="00EA109B">
      <w:pPr>
        <w:numPr>
          <w:ilvl w:val="0"/>
          <w:numId w:val="7"/>
        </w:numPr>
        <w:shd w:val="clear" w:color="auto" w:fill="FFFFFF"/>
        <w:spacing w:before="15" w:after="15" w:line="293" w:lineRule="atLeast"/>
        <w:ind w:left="480" w:firstLine="0"/>
        <w:rPr>
          <w:rFonts w:eastAsia="Times New Roman" w:cs="Tahoma"/>
          <w:color w:val="261703"/>
          <w:sz w:val="20"/>
          <w:szCs w:val="20"/>
          <w:lang w:eastAsia="hu-HU"/>
        </w:rPr>
      </w:pPr>
      <w:r w:rsidRPr="00EA109B">
        <w:rPr>
          <w:rFonts w:eastAsia="Times New Roman" w:cs="Tahoma"/>
          <w:color w:val="261703"/>
          <w:sz w:val="20"/>
          <w:szCs w:val="20"/>
          <w:lang w:eastAsia="hu-HU"/>
        </w:rPr>
        <w:t>az elhalt özvegy, vagy elvált családi állapotát igazoló záradékolt házassági anyakönyvi kivonat</w:t>
      </w:r>
    </w:p>
    <w:p w:rsidR="00FF4ECE" w:rsidRPr="002134AE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bookmarkStart w:id="0" w:name="_GoBack"/>
      <w:bookmarkEnd w:id="0"/>
      <w:r w:rsidRPr="006033BD">
        <w:rPr>
          <w:rFonts w:eastAsia="Times New Roman" w:cs="Times New Roman"/>
          <w:b/>
          <w:bCs/>
          <w:color w:val="2E74B5" w:themeColor="accent1" w:themeShade="BF"/>
          <w:sz w:val="48"/>
          <w:szCs w:val="48"/>
          <w:lang w:eastAsia="hu-HU"/>
        </w:rPr>
        <w:t>Apai elismerő nyilatkozat:</w:t>
      </w:r>
      <w:r w:rsidRPr="006033BD">
        <w:rPr>
          <w:rFonts w:eastAsia="Times New Roman" w:cs="Times New Roman"/>
          <w:color w:val="2E74B5" w:themeColor="accent1" w:themeShade="BF"/>
          <w:sz w:val="48"/>
          <w:szCs w:val="48"/>
          <w:lang w:eastAsia="hu-HU"/>
        </w:rPr>
        <w:t> </w:t>
      </w:r>
      <w:r w:rsidR="009B39B1" w:rsidRPr="006033BD">
        <w:rPr>
          <w:rFonts w:eastAsia="Times New Roman" w:cs="Times New Roman"/>
          <w:color w:val="000000"/>
          <w:sz w:val="28"/>
          <w:szCs w:val="28"/>
          <w:lang w:eastAsia="hu-HU"/>
        </w:rPr>
        <w:t>(családi jogállás rendezése)</w:t>
      </w:r>
      <w:r w:rsidRPr="006033BD">
        <w:rPr>
          <w:rFonts w:eastAsia="Times New Roman" w:cs="Times New Roman"/>
          <w:color w:val="000000"/>
          <w:sz w:val="28"/>
          <w:szCs w:val="28"/>
          <w:lang w:eastAsia="hu-HU"/>
        </w:rPr>
        <w:br/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Ha a szülők nem házasságban élnek a gyermek születésének anyakönyvezéséhez, apai elismerő nyilatkozat szükséges. Apai elismerő nyilatkozatot, bármely anyakönyvvezetőnél és gyámhivatalnál megteheti az apa. </w:t>
      </w:r>
      <w:r w:rsidR="00FF4ECE" w:rsidRPr="002134AE">
        <w:rPr>
          <w:rFonts w:eastAsia="Times New Roman" w:cs="Times New Roman"/>
          <w:color w:val="000000"/>
          <w:sz w:val="21"/>
          <w:szCs w:val="21"/>
          <w:lang w:eastAsia="hu-HU"/>
        </w:rPr>
        <w:t>A nyilatkozat a szülés előtt és után is megtehető, természetese célszerű előtte megtenni. A nyilatkozathoz mindkét fél személyes megjelenése szükséges. 2014. július 1-től az EAK rendszerén történik az ügyek rögzítése.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</w:p>
    <w:p w:rsidR="00FF4ECE" w:rsidRPr="002134AE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Szükséges dokumentumok: A szülők személyazonosítására és állampolgárságának igazolására alkalmas okmányok, lakcímüket igazoló hatósági igazolvány, méh magzat esetén szakorvosi igazolás, ami tartalmazza a feltételezett fogamzási időt és a szülés várható idejét</w:t>
      </w:r>
      <w:r w:rsidR="00FF4ECE" w:rsidRPr="002134AE">
        <w:rPr>
          <w:rFonts w:eastAsia="Times New Roman" w:cs="Times New Roman"/>
          <w:color w:val="000000"/>
          <w:sz w:val="21"/>
          <w:szCs w:val="21"/>
          <w:lang w:eastAsia="hu-HU"/>
        </w:rPr>
        <w:t>, helyét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. Amennyiben az anya családi állapota elvált, a jogerős bírósági végzést vagy a záradékolt házassági anyakönyvi kivonatot be kell mutatni. Özvegy családi állapot esetén, az elhunyt férj halotti anyakönyvi kivonatának bemutatása szükséges. 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</w:r>
      <w:r w:rsidR="00FF4ECE" w:rsidRPr="002134AE">
        <w:rPr>
          <w:rFonts w:eastAsia="Times New Roman" w:cs="Times New Roman"/>
          <w:color w:val="000000"/>
          <w:sz w:val="21"/>
          <w:szCs w:val="21"/>
          <w:lang w:eastAsia="hu-HU"/>
        </w:rPr>
        <w:t xml:space="preserve">Ha az egyik fél külföldi, az egyedi esettel kapcsolatban fontos előre érdeklődni az anyakönyvvezetőnél. 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Ha a szülők valamelyike nem magyar állampolgár és nem érti, nem beszéli a magyar nyelvet, tolmács közreműködése szükséges.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 </w:t>
      </w:r>
      <w:r w:rsidRPr="00EA109B">
        <w:rPr>
          <w:rFonts w:eastAsia="Times New Roman" w:cs="Times New Roman"/>
          <w:b/>
          <w:bCs/>
          <w:color w:val="000000"/>
          <w:sz w:val="24"/>
          <w:szCs w:val="24"/>
          <w:lang w:eastAsia="hu-HU"/>
        </w:rPr>
        <w:t>Alkalmazott jogszabályok: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2010. évi 1</w:t>
      </w: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.tv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. az anyakönyvi eljárásról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 xml:space="preserve">2013. évi 5- tv. </w:t>
      </w: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Polgári Törvénykönyv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1979.évi 13. tvr. nemzetközi magánjogról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 xml:space="preserve">1992.évi LXIII. tv. </w:t>
      </w: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személyes adatok védelméről és a közérdekű adatok nyilvánosságáról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 xml:space="preserve">1993.évi LV. tv. </w:t>
      </w: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magyar állampolgárságról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 xml:space="preserve">1993. évi LXXVII. tv. </w:t>
      </w: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nemzeti és etnikai kisebbségről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 xml:space="preserve">125/1993.(IX.22.) Korm. sz. rendelet a magyar állampolgárságról szóló 1993.évi LV. tv. </w:t>
      </w: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végrehajtására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 xml:space="preserve">1997.évi XXXI. tv. </w:t>
      </w: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gyermekek védelméről és a gyámügyi igazgatásról valamint a végrehajtására kiadott 149/1997.(IX.10.) Korm. sz. rendelet</w:t>
      </w: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br/>
        <w:t>149/1997. (IX.10.) Korm. rendelet a gyámhatóságokról, valamint a gyermekvédelmi és gyámügyi eljárásról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34/1999.(IX.24.) </w:t>
      </w:r>
      <w:proofErr w:type="spell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B.M.-EüM.-IM</w:t>
      </w:r>
      <w:proofErr w:type="spell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. </w:t>
      </w: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együttes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rendelet az egészségügyről szóló 1997.évi CLIV. tv-nek a halottakkal kapcsolatos rendelkezései végrehajtásáról, valamint a rendkívüli halál esetén követendő eljárásról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32/2014. (V.19) KIM rendelet az anyakönyvezési feladatok ellátásának részletes szabályairól</w:t>
      </w:r>
    </w:p>
    <w:p w:rsidR="00EA109B" w:rsidRPr="00EA109B" w:rsidRDefault="00EA109B" w:rsidP="00EA109B">
      <w:pPr>
        <w:shd w:val="clear" w:color="auto" w:fill="FFFFFF"/>
        <w:spacing w:before="60" w:after="0" w:line="240" w:lineRule="auto"/>
        <w:rPr>
          <w:rFonts w:eastAsia="Times New Roman" w:cs="Times New Roman"/>
          <w:color w:val="000000"/>
          <w:sz w:val="21"/>
          <w:szCs w:val="21"/>
          <w:lang w:eastAsia="hu-HU"/>
        </w:rPr>
      </w:pPr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1990. évi XCIII. tv. </w:t>
      </w:r>
      <w:proofErr w:type="gramStart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>az</w:t>
      </w:r>
      <w:proofErr w:type="gramEnd"/>
      <w:r w:rsidRPr="00EA109B">
        <w:rPr>
          <w:rFonts w:eastAsia="Times New Roman" w:cs="Times New Roman"/>
          <w:color w:val="000000"/>
          <w:sz w:val="21"/>
          <w:szCs w:val="21"/>
          <w:lang w:eastAsia="hu-HU"/>
        </w:rPr>
        <w:t xml:space="preserve"> illetékekről</w:t>
      </w:r>
    </w:p>
    <w:p w:rsidR="00EA109B" w:rsidRPr="00EA109B" w:rsidRDefault="008F7454" w:rsidP="00EA109B">
      <w:pPr>
        <w:shd w:val="clear" w:color="auto" w:fill="FFFFFF"/>
        <w:spacing w:before="60" w:after="0" w:line="240" w:lineRule="auto"/>
        <w:rPr>
          <w:rFonts w:eastAsia="Times New Roman" w:cs="Times New Roman"/>
          <w:b/>
          <w:sz w:val="20"/>
          <w:szCs w:val="20"/>
          <w:lang w:eastAsia="hu-HU"/>
        </w:rPr>
      </w:pPr>
      <w:r w:rsidRPr="002134AE">
        <w:rPr>
          <w:rStyle w:val="Kiemels2"/>
          <w:b w:val="0"/>
          <w:sz w:val="20"/>
          <w:szCs w:val="20"/>
          <w:shd w:val="clear" w:color="auto" w:fill="FFFFFF"/>
        </w:rPr>
        <w:lastRenderedPageBreak/>
        <w:t>5/2011. (02.16.)</w:t>
      </w:r>
      <w:r w:rsidR="00EA109B" w:rsidRPr="00EA109B">
        <w:rPr>
          <w:rFonts w:eastAsia="Times New Roman" w:cs="Times New Roman"/>
          <w:sz w:val="20"/>
          <w:szCs w:val="20"/>
          <w:lang w:eastAsia="hu-HU"/>
        </w:rPr>
        <w:t xml:space="preserve"> </w:t>
      </w:r>
      <w:proofErr w:type="spellStart"/>
      <w:r w:rsidR="00EA109B" w:rsidRPr="00EA109B">
        <w:rPr>
          <w:rFonts w:eastAsia="Times New Roman" w:cs="Times New Roman"/>
          <w:sz w:val="20"/>
          <w:szCs w:val="20"/>
          <w:lang w:eastAsia="hu-HU"/>
        </w:rPr>
        <w:t>Ör</w:t>
      </w:r>
      <w:proofErr w:type="spellEnd"/>
      <w:r w:rsidR="00EA109B" w:rsidRPr="00EA109B">
        <w:rPr>
          <w:rFonts w:eastAsia="Times New Roman" w:cs="Times New Roman"/>
          <w:sz w:val="20"/>
          <w:szCs w:val="20"/>
          <w:lang w:eastAsia="hu-HU"/>
        </w:rPr>
        <w:t xml:space="preserve">. rendelet </w:t>
      </w:r>
      <w:r w:rsidRPr="002134AE">
        <w:rPr>
          <w:rFonts w:eastAsia="Times New Roman" w:cs="Times New Roman"/>
          <w:sz w:val="20"/>
          <w:szCs w:val="20"/>
          <w:lang w:eastAsia="hu-HU"/>
        </w:rPr>
        <w:t>Telki Község</w:t>
      </w:r>
      <w:r w:rsidR="00EA109B" w:rsidRPr="00EA109B">
        <w:rPr>
          <w:rFonts w:eastAsia="Times New Roman" w:cs="Times New Roman"/>
          <w:sz w:val="20"/>
          <w:szCs w:val="20"/>
          <w:lang w:eastAsia="hu-HU"/>
        </w:rPr>
        <w:t xml:space="preserve"> Önkormányzata Képviselő- testületének </w:t>
      </w:r>
      <w:r w:rsidRPr="002134AE">
        <w:rPr>
          <w:rStyle w:val="Kiemels2"/>
          <w:b w:val="0"/>
          <w:sz w:val="20"/>
          <w:szCs w:val="20"/>
          <w:shd w:val="clear" w:color="auto" w:fill="FFFFFF"/>
        </w:rPr>
        <w:t>A hivatali helyiségen, valamint a hivatali munkaidőn kívül kötendő házasság esetén fizetendő díjakról, valamint házasságkötéseknél közreműködő anyakönyvvezetőt, köztisztviselőt megillető díjakról</w:t>
      </w:r>
    </w:p>
    <w:sectPr w:rsidR="00EA109B" w:rsidRPr="00EA109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E70" w:rsidRDefault="002B0E70" w:rsidP="002B0E70">
      <w:pPr>
        <w:spacing w:after="0" w:line="240" w:lineRule="auto"/>
      </w:pPr>
      <w:r>
        <w:separator/>
      </w:r>
    </w:p>
  </w:endnote>
  <w:endnote w:type="continuationSeparator" w:id="0">
    <w:p w:rsidR="002B0E70" w:rsidRDefault="002B0E70" w:rsidP="002B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E70" w:rsidRDefault="002B0E70" w:rsidP="002B0E70">
      <w:pPr>
        <w:spacing w:after="0" w:line="240" w:lineRule="auto"/>
      </w:pPr>
      <w:r>
        <w:separator/>
      </w:r>
    </w:p>
  </w:footnote>
  <w:footnote w:type="continuationSeparator" w:id="0">
    <w:p w:rsidR="002B0E70" w:rsidRDefault="002B0E70" w:rsidP="002B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7916594"/>
      <w:docPartObj>
        <w:docPartGallery w:val="Page Numbers (Top of Page)"/>
        <w:docPartUnique/>
      </w:docPartObj>
    </w:sdtPr>
    <w:sdtEndPr/>
    <w:sdtContent>
      <w:p w:rsidR="002B0E70" w:rsidRDefault="002B0E70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937">
          <w:rPr>
            <w:noProof/>
          </w:rPr>
          <w:t>9</w:t>
        </w:r>
        <w:r>
          <w:fldChar w:fldCharType="end"/>
        </w:r>
      </w:p>
    </w:sdtContent>
  </w:sdt>
  <w:p w:rsidR="002B0E70" w:rsidRDefault="002B0E7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28F1"/>
    <w:multiLevelType w:val="multilevel"/>
    <w:tmpl w:val="9F58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F3EAD"/>
    <w:multiLevelType w:val="multilevel"/>
    <w:tmpl w:val="5396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B610E"/>
    <w:multiLevelType w:val="multilevel"/>
    <w:tmpl w:val="26B0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A4A74"/>
    <w:multiLevelType w:val="multilevel"/>
    <w:tmpl w:val="05C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60E71"/>
    <w:multiLevelType w:val="multilevel"/>
    <w:tmpl w:val="75B4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CC1470"/>
    <w:multiLevelType w:val="multilevel"/>
    <w:tmpl w:val="9D16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506C58"/>
    <w:multiLevelType w:val="multilevel"/>
    <w:tmpl w:val="81D6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9B"/>
    <w:rsid w:val="000169C9"/>
    <w:rsid w:val="000573AB"/>
    <w:rsid w:val="00086FA0"/>
    <w:rsid w:val="000A08C3"/>
    <w:rsid w:val="000F6C51"/>
    <w:rsid w:val="00150F65"/>
    <w:rsid w:val="002134AE"/>
    <w:rsid w:val="002B0E70"/>
    <w:rsid w:val="002B1938"/>
    <w:rsid w:val="00326AE8"/>
    <w:rsid w:val="00341373"/>
    <w:rsid w:val="003B56D2"/>
    <w:rsid w:val="003E629E"/>
    <w:rsid w:val="004D7B15"/>
    <w:rsid w:val="004E64C6"/>
    <w:rsid w:val="00557A37"/>
    <w:rsid w:val="006033BD"/>
    <w:rsid w:val="00626F3A"/>
    <w:rsid w:val="006271B0"/>
    <w:rsid w:val="00693A27"/>
    <w:rsid w:val="00704751"/>
    <w:rsid w:val="007047D7"/>
    <w:rsid w:val="00726937"/>
    <w:rsid w:val="008006B6"/>
    <w:rsid w:val="00802549"/>
    <w:rsid w:val="00817D9C"/>
    <w:rsid w:val="00846789"/>
    <w:rsid w:val="008F7454"/>
    <w:rsid w:val="00907F65"/>
    <w:rsid w:val="00981183"/>
    <w:rsid w:val="00987571"/>
    <w:rsid w:val="009B39B1"/>
    <w:rsid w:val="009E0F52"/>
    <w:rsid w:val="009E6877"/>
    <w:rsid w:val="00AA0F1F"/>
    <w:rsid w:val="00AC6F7B"/>
    <w:rsid w:val="00B13EB6"/>
    <w:rsid w:val="00B44EE3"/>
    <w:rsid w:val="00B86589"/>
    <w:rsid w:val="00B946F4"/>
    <w:rsid w:val="00BA1DAE"/>
    <w:rsid w:val="00E121CB"/>
    <w:rsid w:val="00E356D6"/>
    <w:rsid w:val="00E42336"/>
    <w:rsid w:val="00EA109B"/>
    <w:rsid w:val="00EF4C18"/>
    <w:rsid w:val="00F11FAC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7C02C-B1CC-4BE2-9833-408E5355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A109B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90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907F65"/>
  </w:style>
  <w:style w:type="character" w:styleId="Kiemels2">
    <w:name w:val="Strong"/>
    <w:basedOn w:val="Bekezdsalapbettpusa"/>
    <w:uiPriority w:val="22"/>
    <w:qFormat/>
    <w:rsid w:val="00907F6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629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B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0E70"/>
  </w:style>
  <w:style w:type="paragraph" w:styleId="llb">
    <w:name w:val="footer"/>
    <w:basedOn w:val="Norml"/>
    <w:link w:val="llbChar"/>
    <w:uiPriority w:val="99"/>
    <w:unhideWhenUsed/>
    <w:rsid w:val="002B0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i.h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yakonyv@telki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mbah.hu/index.php?option=com_k2&amp;view=item&amp;layout=item&amp;id=35&amp;Itemid=391&amp;lang=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ffi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3615</Words>
  <Characters>24946</Characters>
  <Application>Microsoft Office Word</Application>
  <DocSecurity>0</DocSecurity>
  <Lines>207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Telki PMH Igazgatás</dc:creator>
  <cp:keywords/>
  <dc:description/>
  <cp:lastModifiedBy>Telki PMH Igazgatás</cp:lastModifiedBy>
  <cp:revision>29</cp:revision>
  <cp:lastPrinted>2016-01-27T14:08:00Z</cp:lastPrinted>
  <dcterms:created xsi:type="dcterms:W3CDTF">2016-01-07T08:26:00Z</dcterms:created>
  <dcterms:modified xsi:type="dcterms:W3CDTF">2016-01-27T14:12:00Z</dcterms:modified>
</cp:coreProperties>
</file>